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02B4">
      <w:pPr>
        <w:spacing w:line="48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2</w:t>
      </w:r>
      <w:bookmarkStart w:id="0" w:name="_GoBack"/>
      <w:bookmarkEnd w:id="0"/>
    </w:p>
    <w:p w14:paraId="0C21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0"/>
          <w:szCs w:val="40"/>
        </w:rPr>
        <w:t>海南省安宁医院</w:t>
      </w:r>
    </w:p>
    <w:p w14:paraId="4803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shd w:val="clear" w:color="auto" w:fill="FFFFFF"/>
          <w:lang w:val="en-US" w:eastAsia="zh-CN"/>
        </w:rPr>
        <w:t>2025年考核招聘编外人员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0"/>
          <w:szCs w:val="40"/>
        </w:rPr>
        <w:t>报名登记表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 w14:paraId="5D78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1C0B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52A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E7C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AFA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F42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BC4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2328">
            <w:pPr>
              <w:spacing w:line="300" w:lineRule="exact"/>
              <w:ind w:right="-106" w:rightChars="-33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EDB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86B2">
            <w:pPr>
              <w:spacing w:line="300" w:lineRule="exact"/>
              <w:ind w:right="-163" w:rightChars="-5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94A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C12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9DB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本人相片</w:t>
            </w:r>
          </w:p>
        </w:tc>
      </w:tr>
      <w:tr w14:paraId="0FAD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FA9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C3F3">
            <w:pPr>
              <w:spacing w:line="300" w:lineRule="exact"/>
              <w:ind w:right="42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049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4A4C">
            <w:pPr>
              <w:spacing w:line="300" w:lineRule="exact"/>
              <w:ind w:right="21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F32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91D6">
            <w:pPr>
              <w:spacing w:line="300" w:lineRule="exact"/>
              <w:ind w:right="-105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1CE7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4A6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8E29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48F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B80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ED6B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29F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BE6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FAE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B40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912A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7D5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2BA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E489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C15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8F7E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CB9A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0B3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959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57E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F930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136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100A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1C62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886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A82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A76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693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0B0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0E9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A02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DED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F90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E30D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414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502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ADF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F04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CD4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1B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A15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D40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F49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B24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7EA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DE4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50B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F42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5AF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B64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02B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主要职责或主要业绩</w:t>
            </w:r>
          </w:p>
        </w:tc>
      </w:tr>
      <w:tr w14:paraId="5575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2470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8DC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627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398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E89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813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9BA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4C0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893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3C5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3F6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3D5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41B1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9C6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55F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D0D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75A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955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C69F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750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253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EFB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173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DB1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8F3A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家庭成员及</w:t>
            </w:r>
          </w:p>
          <w:p w14:paraId="070B16E7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主要社会关系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E6E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368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7C8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86F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095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现工作单位及职务</w:t>
            </w:r>
          </w:p>
        </w:tc>
      </w:tr>
      <w:tr w14:paraId="4863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BECB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0C34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8E8B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2CAA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768B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3734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0BD9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0FBF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DC05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7F4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E2B0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E742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52AC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6B53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E0B2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CBAE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4374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72D9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218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BEF4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23C6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F10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D67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277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AFB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奖惩年月</w:t>
            </w:r>
          </w:p>
        </w:tc>
      </w:tr>
      <w:tr w14:paraId="593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3516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7492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6CF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AE4F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6A6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E801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354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491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869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161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21E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029F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A1B9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75C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10B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B540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主要特长及  应聘优势</w:t>
            </w:r>
          </w:p>
          <w:p w14:paraId="72103FF7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3AAC09BF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F01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1F4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应聘优势</w:t>
            </w:r>
          </w:p>
        </w:tc>
      </w:tr>
      <w:tr w14:paraId="14BE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29D7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CF8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9AF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9E9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6B5A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7C5B4BC4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所在单位意见</w:t>
            </w:r>
          </w:p>
          <w:p w14:paraId="088EA3B6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E68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8081E7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794CA92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5FDE9E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年月日</w:t>
            </w:r>
          </w:p>
        </w:tc>
      </w:tr>
      <w:tr w14:paraId="2928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1B83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7A7170D6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本人承诺</w:t>
            </w:r>
          </w:p>
          <w:p w14:paraId="14FFB174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DD04">
            <w:pPr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50AE887B">
            <w:pPr>
              <w:spacing w:line="300" w:lineRule="exact"/>
              <w:ind w:firstLine="4620" w:firstLineChars="22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承诺人：             年   月   日</w:t>
            </w:r>
          </w:p>
        </w:tc>
      </w:tr>
      <w:tr w14:paraId="63B3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8CA7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资格审查意 见</w:t>
            </w:r>
          </w:p>
          <w:p w14:paraId="3533CC17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752D6CBC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5EDE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48998B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F1EB219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EF7F243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CFD6A93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  签章</w:t>
            </w:r>
          </w:p>
          <w:p w14:paraId="134C2188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14:paraId="18F4B1EA">
      <w:pPr>
        <w:spacing w:line="24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填表说明：</w:t>
      </w:r>
    </w:p>
    <w:p w14:paraId="77302690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表内所列项目均要求实事求是地认真填写，所列项目中本人没有对应内容填写的可填“无”；</w:t>
      </w:r>
    </w:p>
    <w:p w14:paraId="726B2E68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籍贯，填写格式：××省××市（县）；</w:t>
      </w:r>
    </w:p>
    <w:p w14:paraId="78FD2504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户籍地址，按户口本填写；</w:t>
      </w:r>
    </w:p>
    <w:p w14:paraId="07A12F7D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婚育状况，填写内容：未婚、已婚、离异、丧偶，未育、一胎一孩、一胎两孩等；</w:t>
      </w:r>
    </w:p>
    <w:p w14:paraId="67FB378D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职业资格级别，按职业资格证书标注的级别填写，如一级、二级、三级、四级或五级；</w:t>
      </w:r>
    </w:p>
    <w:p w14:paraId="53672EF6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学习工作简历，自中专阶段起填写；</w:t>
      </w:r>
    </w:p>
    <w:p w14:paraId="0491901B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资格审查意见，由我院招聘领导组织负责填写；</w:t>
      </w:r>
    </w:p>
    <w:p w14:paraId="5413B653">
      <w:pPr>
        <w:spacing w:line="240" w:lineRule="exact"/>
        <w:ind w:firstLine="435"/>
        <w:rPr>
          <w:rFonts w:hint="default" w:ascii="Times New Roman" w:hAnsi="Times New Roman" w:eastAsia="仿宋" w:cs="Times New Roman"/>
          <w:bCs/>
          <w:sz w:val="32"/>
          <w:szCs w:val="4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本表双面打印在一张A4纸上，一式一份。</w:t>
      </w:r>
    </w:p>
    <w:p w14:paraId="1A585C4E">
      <w:pPr>
        <w:spacing w:line="480" w:lineRule="exact"/>
        <w:jc w:val="left"/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</w:pPr>
    </w:p>
    <w:p w14:paraId="5EE933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72F1BE-A828-4544-ADBD-CAEB252268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F4B4AE-8BF6-4C76-B77E-015CCD07A49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9EC6E69-9CA6-4AAD-A036-38F64D4155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52670CB-AAD8-4BBE-B1F7-7E30F7ADD5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510B"/>
    <w:rsid w:val="2EAB09CA"/>
    <w:rsid w:val="5CF4510B"/>
    <w:rsid w:val="600A4E1D"/>
    <w:rsid w:val="6B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576</Characters>
  <Lines>0</Lines>
  <Paragraphs>0</Paragraphs>
  <TotalTime>0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2025-06-23T03:34:00Z</dcterms:created>
  <dc:creator>Coral_soso</dc:creator>
  <cp:lastModifiedBy>Coral_soso</cp:lastModifiedBy>
  <dcterms:modified xsi:type="dcterms:W3CDTF">2025-07-25T02:02:04Z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3FAFA2930EE546B6B3429C7AE01DA232_11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