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2C490">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14:paraId="3AF995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我已仔细阅读《福建省晋江市建设投资控股集团有限公司权属企业公开招聘工作人员公告（第二批）》（简称“公告”）的全部内容，对照自身情况，符合报考条件。我郑重承诺如下：</w:t>
      </w:r>
    </w:p>
    <w:p w14:paraId="1E7F36A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6C4B9B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40EF4D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25F09286">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14:paraId="724E4F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w:t>
      </w:r>
      <w:bookmarkStart w:id="0" w:name="_GoBack"/>
      <w:bookmarkEnd w:id="0"/>
      <w:r>
        <w:rPr>
          <w:rFonts w:hint="eastAsia" w:ascii="宋体" w:hAnsi="宋体" w:eastAsia="仿宋_GB2312" w:cs="仿宋_GB2312"/>
          <w:b/>
          <w:bCs/>
          <w:sz w:val="32"/>
          <w:szCs w:val="32"/>
        </w:rPr>
        <w:t>手写签名并按手印</w:t>
      </w:r>
      <w:r>
        <w:rPr>
          <w:rFonts w:hint="eastAsia" w:ascii="宋体" w:hAnsi="宋体" w:eastAsia="仿宋_GB2312" w:cs="仿宋_GB2312"/>
          <w:sz w:val="32"/>
          <w:szCs w:val="32"/>
        </w:rPr>
        <w:t>）</w:t>
      </w:r>
    </w:p>
    <w:p w14:paraId="6EF8BF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000000"/>
    <w:rsid w:val="01D10326"/>
    <w:rsid w:val="07FD6F57"/>
    <w:rsid w:val="1AE93DA4"/>
    <w:rsid w:val="21AE232B"/>
    <w:rsid w:val="231D02E2"/>
    <w:rsid w:val="3ABC349D"/>
    <w:rsid w:val="52AE36B4"/>
    <w:rsid w:val="575C1270"/>
    <w:rsid w:val="61F5736C"/>
    <w:rsid w:val="6BD46B72"/>
    <w:rsid w:val="731C5242"/>
    <w:rsid w:val="74CA6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556</Words>
  <Characters>556</Characters>
  <Lines>0</Lines>
  <Paragraphs>0</Paragraphs>
  <TotalTime>2</TotalTime>
  <ScaleCrop>false</ScaleCrop>
  <LinksUpToDate>false</LinksUpToDate>
  <CharactersWithSpaces>582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Andy</cp:lastModifiedBy>
  <dcterms:modified xsi:type="dcterms:W3CDTF">2025-07-25T07:06:26Z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B3807FE78ACC441EA4E069BBDA9FDF43_13</vt:lpwstr>
  </property>
  <property fmtid="{D5CDD505-2E9C-101B-9397-08002B2CF9AE}" pid="4" name="KSOTemplateDocerSaveRecord">
    <vt:lpwstr>eyJoZGlkIjoiMTExMjgwMWMzOWVlNGNjYjg0YzlkMDBjZjg2MDkwMTIiLCJ1c2VySWQiOiIxMTM5NjcxNzI3In0=</vt:lpwstr>
  </property>
</Properties>
</file>