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DC1A1">
      <w:pPr>
        <w:jc w:val="center"/>
      </w:pPr>
      <w:r>
        <w:rPr>
          <w:rFonts w:hint="eastAsia" w:ascii="Times New Roman" w:hAnsi="Times New Roman" w:eastAsia="方正小标宋_GBK"/>
          <w:sz w:val="28"/>
          <w:szCs w:val="21"/>
          <w:lang w:val="en-US" w:eastAsia="zh-CN"/>
        </w:rPr>
        <w:t>岗位需求一览表</w:t>
      </w:r>
    </w:p>
    <w:tbl>
      <w:tblPr>
        <w:tblStyle w:val="5"/>
        <w:tblpPr w:leftFromText="180" w:rightFromText="180" w:vertAnchor="page" w:horzAnchor="page" w:tblpX="1286" w:tblpY="2782"/>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4"/>
        <w:gridCol w:w="1290"/>
        <w:gridCol w:w="1460"/>
        <w:gridCol w:w="904"/>
        <w:gridCol w:w="618"/>
        <w:gridCol w:w="5343"/>
        <w:gridCol w:w="2934"/>
        <w:gridCol w:w="1040"/>
      </w:tblGrid>
      <w:tr w14:paraId="1848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blHeader/>
        </w:trPr>
        <w:tc>
          <w:tcPr>
            <w:tcW w:w="203" w:type="pct"/>
            <w:tcBorders>
              <w:top w:val="single" w:color="auto" w:sz="4" w:space="0"/>
              <w:left w:val="single" w:color="000000" w:sz="4" w:space="0"/>
              <w:bottom w:val="single" w:color="000000" w:sz="4" w:space="0"/>
              <w:right w:val="single" w:color="000000" w:sz="4" w:space="0"/>
            </w:tcBorders>
            <w:shd w:val="clear" w:color="auto" w:fill="auto"/>
            <w:vAlign w:val="center"/>
          </w:tcPr>
          <w:p w14:paraId="42231B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序号</w:t>
            </w:r>
          </w:p>
        </w:tc>
        <w:tc>
          <w:tcPr>
            <w:tcW w:w="455" w:type="pct"/>
            <w:tcBorders>
              <w:top w:val="single" w:color="auto" w:sz="4" w:space="0"/>
              <w:left w:val="single" w:color="000000" w:sz="4" w:space="0"/>
              <w:bottom w:val="single" w:color="000000" w:sz="4" w:space="0"/>
              <w:right w:val="single" w:color="000000" w:sz="4" w:space="0"/>
            </w:tcBorders>
            <w:shd w:val="clear" w:color="auto" w:fill="auto"/>
            <w:vAlign w:val="center"/>
          </w:tcPr>
          <w:p w14:paraId="34A052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单位名称</w:t>
            </w:r>
          </w:p>
        </w:tc>
        <w:tc>
          <w:tcPr>
            <w:tcW w:w="515" w:type="pct"/>
            <w:tcBorders>
              <w:top w:val="single" w:color="auto" w:sz="4" w:space="0"/>
              <w:left w:val="single" w:color="000000" w:sz="4" w:space="0"/>
              <w:bottom w:val="single" w:color="000000" w:sz="4" w:space="0"/>
              <w:right w:val="single" w:color="000000" w:sz="4" w:space="0"/>
            </w:tcBorders>
            <w:shd w:val="clear" w:color="auto" w:fill="auto"/>
            <w:vAlign w:val="center"/>
          </w:tcPr>
          <w:p w14:paraId="718AC9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cstheme="minorEastAsia"/>
                <w:i w:val="0"/>
                <w:iCs w:val="0"/>
                <w:color w:val="000000"/>
                <w:kern w:val="0"/>
                <w:sz w:val="21"/>
                <w:szCs w:val="21"/>
                <w:highlight w:val="none"/>
                <w:u w:val="none"/>
                <w:lang w:val="en-US" w:eastAsia="zh-CN" w:bidi="ar"/>
              </w:rPr>
              <w:t>所属</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部门</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（二级公司本部/三级公司）</w:t>
            </w:r>
          </w:p>
        </w:tc>
        <w:tc>
          <w:tcPr>
            <w:tcW w:w="319" w:type="pct"/>
            <w:tcBorders>
              <w:top w:val="single" w:color="auto" w:sz="4" w:space="0"/>
              <w:left w:val="single" w:color="000000" w:sz="4" w:space="0"/>
              <w:bottom w:val="single" w:color="000000" w:sz="4" w:space="0"/>
              <w:right w:val="single" w:color="000000" w:sz="4" w:space="0"/>
            </w:tcBorders>
            <w:shd w:val="clear" w:color="auto" w:fill="auto"/>
            <w:vAlign w:val="center"/>
          </w:tcPr>
          <w:p w14:paraId="4B6552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招聘岗位名称</w:t>
            </w:r>
          </w:p>
        </w:tc>
        <w:tc>
          <w:tcPr>
            <w:tcW w:w="218" w:type="pct"/>
            <w:tcBorders>
              <w:top w:val="single" w:color="auto" w:sz="4" w:space="0"/>
              <w:left w:val="single" w:color="000000" w:sz="4" w:space="0"/>
              <w:bottom w:val="single" w:color="000000" w:sz="4" w:space="0"/>
              <w:right w:val="single" w:color="000000" w:sz="4" w:space="0"/>
            </w:tcBorders>
            <w:shd w:val="clear" w:color="auto" w:fill="auto"/>
            <w:vAlign w:val="center"/>
          </w:tcPr>
          <w:p w14:paraId="6E138D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需求人数</w:t>
            </w:r>
          </w:p>
        </w:tc>
        <w:tc>
          <w:tcPr>
            <w:tcW w:w="1885" w:type="pct"/>
            <w:tcBorders>
              <w:top w:val="single" w:color="auto" w:sz="4" w:space="0"/>
              <w:left w:val="single" w:color="000000" w:sz="4" w:space="0"/>
              <w:bottom w:val="single" w:color="000000" w:sz="4" w:space="0"/>
              <w:right w:val="single" w:color="000000" w:sz="4" w:space="0"/>
            </w:tcBorders>
            <w:shd w:val="clear" w:color="auto" w:fill="auto"/>
            <w:vAlign w:val="center"/>
          </w:tcPr>
          <w:p w14:paraId="1A89840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任职资格条件</w:t>
            </w:r>
          </w:p>
        </w:tc>
        <w:tc>
          <w:tcPr>
            <w:tcW w:w="1035" w:type="pct"/>
            <w:tcBorders>
              <w:top w:val="single" w:color="auto" w:sz="4" w:space="0"/>
              <w:left w:val="single" w:color="000000" w:sz="4" w:space="0"/>
              <w:bottom w:val="single" w:color="000000" w:sz="4" w:space="0"/>
              <w:right w:val="single" w:color="000000" w:sz="4" w:space="0"/>
            </w:tcBorders>
            <w:shd w:val="clear" w:color="auto" w:fill="auto"/>
            <w:vAlign w:val="center"/>
          </w:tcPr>
          <w:p w14:paraId="4130190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岗位职责概述</w:t>
            </w:r>
          </w:p>
        </w:tc>
        <w:tc>
          <w:tcPr>
            <w:tcW w:w="367" w:type="pct"/>
            <w:tcBorders>
              <w:top w:val="single" w:color="auto" w:sz="4" w:space="0"/>
              <w:left w:val="single" w:color="000000" w:sz="4" w:space="0"/>
              <w:bottom w:val="single" w:color="000000" w:sz="4" w:space="0"/>
              <w:right w:val="single" w:color="000000" w:sz="4" w:space="0"/>
            </w:tcBorders>
            <w:shd w:val="clear" w:color="auto" w:fill="auto"/>
            <w:vAlign w:val="center"/>
          </w:tcPr>
          <w:p w14:paraId="1443EB3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工作</w:t>
            </w:r>
          </w:p>
          <w:p w14:paraId="1106964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地点</w:t>
            </w:r>
          </w:p>
        </w:tc>
      </w:tr>
      <w:tr w14:paraId="56B5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24A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cstheme="minorEastAsia"/>
                <w:i w:val="0"/>
                <w:iCs w:val="0"/>
                <w:color w:val="000000"/>
                <w:kern w:val="0"/>
                <w:sz w:val="24"/>
                <w:szCs w:val="24"/>
                <w:highlight w:val="none"/>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955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河北省交通建设监理咨询有限公司</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6B44">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西藏项目总监办</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7D2A">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sz w:val="24"/>
                <w:szCs w:val="24"/>
                <w:highlight w:val="none"/>
                <w:lang w:val="en-US" w:eastAsia="zh-CN"/>
              </w:rPr>
              <w:t>副总监理工程师</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E1DD">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272B">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学历要求：</w:t>
            </w:r>
            <w:r>
              <w:rPr>
                <w:rFonts w:hint="eastAsia" w:ascii="Times New Roman" w:hAnsi="Times New Roman" w:eastAsia="方正仿宋_GBK" w:cs="Times New Roman"/>
                <w:sz w:val="24"/>
                <w:szCs w:val="24"/>
                <w:highlight w:val="none"/>
                <w:lang w:val="en-US" w:eastAsia="zh-CN"/>
              </w:rPr>
              <w:t>大学专科</w:t>
            </w:r>
            <w:r>
              <w:rPr>
                <w:rFonts w:hint="default" w:ascii="Times New Roman" w:hAnsi="Times New Roman" w:eastAsia="方正仿宋_GBK" w:cs="Times New Roman"/>
                <w:sz w:val="24"/>
                <w:szCs w:val="24"/>
                <w:highlight w:val="none"/>
                <w:lang w:val="en-US" w:eastAsia="zh-CN"/>
              </w:rPr>
              <w:t>及以上</w:t>
            </w:r>
            <w:r>
              <w:rPr>
                <w:rFonts w:hint="eastAsia" w:ascii="Times New Roman" w:hAnsi="Times New Roman" w:eastAsia="方正仿宋_GBK" w:cs="Times New Roman"/>
                <w:sz w:val="24"/>
                <w:szCs w:val="24"/>
                <w:highlight w:val="none"/>
                <w:lang w:val="en-US" w:eastAsia="zh-CN"/>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公路工程、道路与桥梁、土木工程、建筑工程等</w:t>
            </w:r>
            <w:r>
              <w:rPr>
                <w:rFonts w:hint="default" w:ascii="Times New Roman" w:hAnsi="Times New Roman" w:eastAsia="方正仿宋_GBK" w:cs="Times New Roman"/>
                <w:sz w:val="24"/>
                <w:szCs w:val="24"/>
                <w:highlight w:val="none"/>
                <w:lang w:val="en-US" w:eastAsia="zh-CN"/>
              </w:rPr>
              <w:t>相关专业</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p w14:paraId="7B26A436">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年龄和身体条件：55岁及以下，身体健康，经权威体检机构体检适宜在高海拔地区工作生活，无高血压、高血脂、高血糖、心脑血管和呼吸系统疾病和其他不适宜在高海拔地区工作生活的既往病史；</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3</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能力和</w:t>
            </w:r>
            <w:r>
              <w:rPr>
                <w:rFonts w:hint="default" w:ascii="Times New Roman" w:hAnsi="Times New Roman" w:eastAsia="方正仿宋_GBK" w:cs="Times New Roman"/>
                <w:i w:val="0"/>
                <w:iCs w:val="0"/>
                <w:color w:val="000000"/>
                <w:kern w:val="0"/>
                <w:sz w:val="24"/>
                <w:szCs w:val="24"/>
                <w:highlight w:val="none"/>
                <w:u w:val="none"/>
                <w:lang w:val="en-US" w:eastAsia="zh-CN" w:bidi="ar"/>
              </w:rPr>
              <w:t>工作经验要求：</w:t>
            </w:r>
            <w:r>
              <w:rPr>
                <w:rFonts w:hint="eastAsia" w:ascii="Times New Roman" w:hAnsi="Times New Roman" w:eastAsia="方正仿宋_GBK" w:cs="Times New Roman"/>
                <w:i w:val="0"/>
                <w:iCs w:val="0"/>
                <w:color w:val="000000"/>
                <w:kern w:val="0"/>
                <w:sz w:val="24"/>
                <w:szCs w:val="24"/>
                <w:highlight w:val="none"/>
                <w:u w:val="none"/>
                <w:lang w:val="en-US" w:eastAsia="zh-CN" w:bidi="ar"/>
              </w:rPr>
              <w:t>掌握公路工程、道路桥梁</w:t>
            </w:r>
            <w:r>
              <w:rPr>
                <w:rFonts w:hint="eastAsia" w:ascii="Times New Roman" w:hAnsi="Times New Roman" w:eastAsia="方正仿宋_GBK" w:cs="Times New Roman"/>
                <w:sz w:val="24"/>
                <w:szCs w:val="24"/>
                <w:highlight w:val="none"/>
                <w:lang w:val="en-US" w:eastAsia="zh-CN"/>
              </w:rPr>
              <w:t>、土木工程、工程监理等相关专业知识和技能；持有交通运输部颁发的专业监理工程师或交通运输工程(公路工程)监理工程师证书，具有公路工程或相关专业高级职称。近五年作为总监理工程师或副总监理工程师(或驻地监理工程师)承担过至少一项不低于30公里的高速公路工程项目管理业绩。</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4</w:t>
            </w:r>
            <w:r>
              <w:rPr>
                <w:rFonts w:hint="default" w:ascii="Times New Roman" w:hAnsi="Times New Roman" w:eastAsia="方正仿宋_GBK" w:cs="Times New Roman"/>
                <w:i w:val="0"/>
                <w:iCs w:val="0"/>
                <w:color w:val="000000"/>
                <w:kern w:val="0"/>
                <w:sz w:val="24"/>
                <w:szCs w:val="24"/>
                <w:highlight w:val="none"/>
                <w:u w:val="none"/>
                <w:lang w:val="en-US" w:eastAsia="zh-CN" w:bidi="ar"/>
              </w:rPr>
              <w:t>.优先条件：</w:t>
            </w:r>
            <w:r>
              <w:rPr>
                <w:rFonts w:hint="eastAsia" w:ascii="Times New Roman" w:hAnsi="Times New Roman" w:eastAsia="方正仿宋_GBK" w:cs="Times New Roman"/>
                <w:i w:val="0"/>
                <w:iCs w:val="0"/>
                <w:color w:val="000000"/>
                <w:kern w:val="0"/>
                <w:sz w:val="24"/>
                <w:szCs w:val="24"/>
                <w:highlight w:val="none"/>
                <w:u w:val="none"/>
                <w:lang w:val="en-US" w:eastAsia="zh-CN" w:bidi="ar"/>
              </w:rPr>
              <w:t>有西藏、青海、新疆等高海拔地区施工、监理等工程建设单位工作经历者优先</w:t>
            </w:r>
            <w:r>
              <w:rPr>
                <w:rFonts w:hint="default" w:ascii="Times New Roman" w:hAnsi="Times New Roman" w:eastAsia="方正仿宋_GBK" w:cs="Times New Roman"/>
                <w:sz w:val="24"/>
                <w:szCs w:val="24"/>
                <w:highlight w:val="none"/>
                <w:lang w:val="en-US" w:eastAsia="zh-CN"/>
              </w:rPr>
              <w:t>。</w:t>
            </w:r>
          </w:p>
          <w:p w14:paraId="21D133C2">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left"/>
              <w:textAlignment w:val="center"/>
              <w:rPr>
                <w:rFonts w:hint="default"/>
                <w:highlight w:val="none"/>
                <w:lang w:val="en-US" w:eastAsia="zh-CN"/>
              </w:rPr>
            </w:pPr>
            <w:r>
              <w:rPr>
                <w:rFonts w:hint="eastAsia" w:ascii="Times New Roman" w:hAnsi="Times New Roman" w:eastAsia="方正仿宋_GBK" w:cs="Times New Roman"/>
                <w:sz w:val="24"/>
                <w:szCs w:val="24"/>
                <w:highlight w:val="none"/>
                <w:lang w:val="en-US" w:eastAsia="zh-CN"/>
              </w:rPr>
              <w:t xml:space="preserve">5. </w:t>
            </w:r>
            <w:r>
              <w:rPr>
                <w:rFonts w:hint="eastAsia" w:ascii="Times New Roman" w:hAnsi="Times New Roman" w:eastAsia="方正仿宋_GBK" w:cs="Times New Roman"/>
                <w:i w:val="0"/>
                <w:iCs w:val="0"/>
                <w:color w:val="000000"/>
                <w:kern w:val="0"/>
                <w:sz w:val="24"/>
                <w:szCs w:val="24"/>
                <w:highlight w:val="none"/>
                <w:u w:val="none"/>
                <w:lang w:val="en-US" w:eastAsia="zh-CN" w:bidi="ar"/>
              </w:rPr>
              <w:t>期望</w:t>
            </w:r>
            <w:r>
              <w:rPr>
                <w:rFonts w:hint="eastAsia" w:ascii="Times New Roman" w:hAnsi="Times New Roman" w:eastAsia="方正仿宋_GBK" w:cs="Times New Roman"/>
                <w:sz w:val="24"/>
                <w:szCs w:val="24"/>
                <w:highlight w:val="none"/>
                <w:lang w:val="en-US" w:eastAsia="zh-CN"/>
              </w:rPr>
              <w:t>薪酬：面议。</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7A78">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Chars="0"/>
              <w:jc w:val="both"/>
              <w:textAlignment w:val="center"/>
              <w:rPr>
                <w:rFonts w:hint="eastAsia" w:ascii="Times New Roman" w:hAnsi="Times New Roman" w:eastAsia="方正仿宋_GBK" w:cs="Times New Roman"/>
                <w:sz w:val="24"/>
                <w:szCs w:val="24"/>
                <w:highlight w:val="none"/>
                <w:lang w:val="en-US" w:eastAsia="zh-CN"/>
              </w:rPr>
            </w:pPr>
          </w:p>
          <w:p w14:paraId="17732008">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 xml:space="preserve">本项目实行总监理工程师全面负责制，副总监理工程师协助总监理工程师工作。总监理工程师不在场时，由副总监理工程师代行总监理工程师职责。 </w:t>
            </w:r>
          </w:p>
          <w:p w14:paraId="345DB0F1">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17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西藏</w:t>
            </w:r>
          </w:p>
        </w:tc>
      </w:tr>
      <w:tr w14:paraId="55F5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98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3C6D">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河北省交通建设监理咨询有限公司</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CAA0">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西藏项目总监办</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8BA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highlight w:val="none"/>
                <w:lang w:val="en-US" w:eastAsia="zh-CN"/>
              </w:rPr>
              <w:t>路基路面监理工程师</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9DE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CC6E">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学历要求：</w:t>
            </w:r>
            <w:r>
              <w:rPr>
                <w:rFonts w:hint="eastAsia" w:ascii="Times New Roman" w:hAnsi="Times New Roman" w:eastAsia="方正仿宋_GBK" w:cs="Times New Roman"/>
                <w:sz w:val="24"/>
                <w:szCs w:val="24"/>
                <w:highlight w:val="none"/>
                <w:lang w:val="en-US" w:eastAsia="zh-CN"/>
              </w:rPr>
              <w:t>大学专科</w:t>
            </w:r>
            <w:r>
              <w:rPr>
                <w:rFonts w:hint="default" w:ascii="Times New Roman" w:hAnsi="Times New Roman" w:eastAsia="方正仿宋_GBK" w:cs="Times New Roman"/>
                <w:sz w:val="24"/>
                <w:szCs w:val="24"/>
                <w:highlight w:val="none"/>
                <w:lang w:val="en-US" w:eastAsia="zh-CN"/>
              </w:rPr>
              <w:t>及以上</w:t>
            </w:r>
            <w:r>
              <w:rPr>
                <w:rFonts w:hint="eastAsia" w:ascii="Times New Roman" w:hAnsi="Times New Roman" w:eastAsia="方正仿宋_GBK" w:cs="Times New Roman"/>
                <w:sz w:val="24"/>
                <w:szCs w:val="24"/>
                <w:highlight w:val="none"/>
                <w:lang w:val="en-US" w:eastAsia="zh-CN"/>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公路工程、道路与桥梁、土木工程、建筑工程等</w:t>
            </w:r>
            <w:r>
              <w:rPr>
                <w:rFonts w:hint="default" w:ascii="Times New Roman" w:hAnsi="Times New Roman" w:eastAsia="方正仿宋_GBK" w:cs="Times New Roman"/>
                <w:sz w:val="24"/>
                <w:szCs w:val="24"/>
                <w:highlight w:val="none"/>
                <w:lang w:val="en-US" w:eastAsia="zh-CN"/>
              </w:rPr>
              <w:t>相关专业</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p w14:paraId="6B9C2EC9">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年龄和身体条件：55岁及以下，身体健康，经权威体检机构体检适宜在高海拔地区工作生活，无高血压、高血脂、高血糖、心脑血管和呼吸系统疾病和其他不适宜在高海拔地区工作生活的既往病史；</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3</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能力和</w:t>
            </w:r>
            <w:r>
              <w:rPr>
                <w:rFonts w:hint="default" w:ascii="Times New Roman" w:hAnsi="Times New Roman" w:eastAsia="方正仿宋_GBK" w:cs="Times New Roman"/>
                <w:i w:val="0"/>
                <w:iCs w:val="0"/>
                <w:color w:val="000000"/>
                <w:kern w:val="0"/>
                <w:sz w:val="24"/>
                <w:szCs w:val="24"/>
                <w:highlight w:val="none"/>
                <w:u w:val="none"/>
                <w:lang w:val="en-US" w:eastAsia="zh-CN" w:bidi="ar"/>
              </w:rPr>
              <w:t>工作经验要求：</w:t>
            </w:r>
            <w:r>
              <w:rPr>
                <w:rFonts w:hint="eastAsia" w:ascii="Times New Roman" w:hAnsi="Times New Roman" w:eastAsia="方正仿宋_GBK" w:cs="Times New Roman"/>
                <w:i w:val="0"/>
                <w:iCs w:val="0"/>
                <w:color w:val="000000"/>
                <w:kern w:val="0"/>
                <w:sz w:val="24"/>
                <w:szCs w:val="24"/>
                <w:highlight w:val="none"/>
                <w:u w:val="none"/>
                <w:lang w:val="en-US" w:eastAsia="zh-CN" w:bidi="ar"/>
              </w:rPr>
              <w:t>掌握公路工程、道路桥梁</w:t>
            </w:r>
            <w:r>
              <w:rPr>
                <w:rFonts w:hint="eastAsia" w:ascii="Times New Roman" w:hAnsi="Times New Roman" w:eastAsia="方正仿宋_GBK" w:cs="Times New Roman"/>
                <w:sz w:val="24"/>
                <w:szCs w:val="24"/>
                <w:highlight w:val="none"/>
                <w:lang w:val="en-US" w:eastAsia="zh-CN"/>
              </w:rPr>
              <w:t>、土木工程、工程监理等相关专业知识和技能；要求持有交通运输部颁发的专业监理工程师或交通运输工程(公路工程)监理工程师证书，具有公路工程或相关专业中级及以上职称，具有相关专业5年以上公路工程监理工作经验</w:t>
            </w:r>
            <w:r>
              <w:rPr>
                <w:rFonts w:hint="default" w:ascii="Times New Roman" w:hAnsi="Times New Roman" w:eastAsia="方正仿宋_GBK" w:cs="Times New Roman"/>
                <w:sz w:val="24"/>
                <w:szCs w:val="24"/>
                <w:highlight w:val="none"/>
                <w:lang w:val="en-US" w:eastAsia="zh-CN"/>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4</w:t>
            </w:r>
            <w:r>
              <w:rPr>
                <w:rFonts w:hint="default" w:ascii="Times New Roman" w:hAnsi="Times New Roman" w:eastAsia="方正仿宋_GBK" w:cs="Times New Roman"/>
                <w:i w:val="0"/>
                <w:iCs w:val="0"/>
                <w:color w:val="000000"/>
                <w:kern w:val="0"/>
                <w:sz w:val="24"/>
                <w:szCs w:val="24"/>
                <w:highlight w:val="none"/>
                <w:u w:val="none"/>
                <w:lang w:val="en-US" w:eastAsia="zh-CN" w:bidi="ar"/>
              </w:rPr>
              <w:t>.优先条件：</w:t>
            </w:r>
            <w:r>
              <w:rPr>
                <w:rFonts w:hint="eastAsia" w:ascii="Times New Roman" w:hAnsi="Times New Roman" w:eastAsia="方正仿宋_GBK" w:cs="Times New Roman"/>
                <w:i w:val="0"/>
                <w:iCs w:val="0"/>
                <w:color w:val="000000"/>
                <w:kern w:val="0"/>
                <w:sz w:val="24"/>
                <w:szCs w:val="24"/>
                <w:highlight w:val="none"/>
                <w:u w:val="none"/>
                <w:lang w:val="en-US" w:eastAsia="zh-CN" w:bidi="ar"/>
              </w:rPr>
              <w:t>有西藏、青海、新疆等高海拔地区施工、监理等工程建设单位工作经历者优先</w:t>
            </w:r>
            <w:r>
              <w:rPr>
                <w:rFonts w:hint="default" w:ascii="Times New Roman" w:hAnsi="Times New Roman" w:eastAsia="方正仿宋_GBK" w:cs="Times New Roman"/>
                <w:sz w:val="24"/>
                <w:szCs w:val="24"/>
                <w:highlight w:val="none"/>
                <w:lang w:val="en-US" w:eastAsia="zh-CN"/>
              </w:rPr>
              <w:t>。</w:t>
            </w:r>
          </w:p>
          <w:p w14:paraId="78128DA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highlight w:val="none"/>
                <w:lang w:val="en-US" w:eastAsia="zh-CN"/>
              </w:rPr>
              <w:t xml:space="preserve">5. </w:t>
            </w:r>
            <w:r>
              <w:rPr>
                <w:rFonts w:hint="eastAsia" w:ascii="Times New Roman" w:hAnsi="Times New Roman" w:eastAsia="方正仿宋_GBK" w:cs="Times New Roman"/>
                <w:i w:val="0"/>
                <w:iCs w:val="0"/>
                <w:color w:val="000000"/>
                <w:kern w:val="0"/>
                <w:sz w:val="24"/>
                <w:szCs w:val="24"/>
                <w:highlight w:val="none"/>
                <w:u w:val="none"/>
                <w:lang w:val="en-US" w:eastAsia="zh-CN" w:bidi="ar"/>
              </w:rPr>
              <w:t>期望</w:t>
            </w:r>
            <w:r>
              <w:rPr>
                <w:rFonts w:hint="eastAsia" w:ascii="Times New Roman" w:hAnsi="Times New Roman" w:eastAsia="方正仿宋_GBK" w:cs="Times New Roman"/>
                <w:sz w:val="24"/>
                <w:szCs w:val="24"/>
                <w:highlight w:val="none"/>
                <w:lang w:val="en-US" w:eastAsia="zh-CN"/>
              </w:rPr>
              <w:t>薪酬：面议。</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94C3">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lang w:val="en-US" w:eastAsia="zh-CN"/>
              </w:rPr>
              <w:t>在工程技术部主任领导下全面负责本项目道路工程监理工作的具体实施；</w:t>
            </w:r>
          </w:p>
          <w:p w14:paraId="3D98B500">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2.</w:t>
            </w:r>
            <w:r>
              <w:rPr>
                <w:rFonts w:hint="default" w:ascii="Times New Roman" w:hAnsi="Times New Roman" w:eastAsia="方正仿宋_GBK" w:cs="Times New Roman"/>
                <w:sz w:val="24"/>
                <w:szCs w:val="24"/>
                <w:highlight w:val="none"/>
                <w:lang w:val="en-US" w:eastAsia="zh-CN"/>
              </w:rPr>
              <w:t>审核承包人道路工程施工方面的主要技术人员、管理人员、主要施工机械配置、总体施工方案和主要施工工艺，并提出审核意见；</w:t>
            </w:r>
          </w:p>
          <w:p w14:paraId="54D3D4FC">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3.</w:t>
            </w:r>
            <w:r>
              <w:rPr>
                <w:rFonts w:hint="default" w:ascii="Times New Roman" w:hAnsi="Times New Roman" w:eastAsia="方正仿宋_GBK" w:cs="Times New Roman"/>
                <w:sz w:val="24"/>
                <w:szCs w:val="24"/>
                <w:highlight w:val="none"/>
                <w:lang w:val="en-US" w:eastAsia="zh-CN"/>
              </w:rPr>
              <w:t>负责验证、标识、解释、修正、补充设计图纸和技术规范中关于道路工程方面的遗漏、错误与含糊不清的地方；</w:t>
            </w:r>
          </w:p>
          <w:p w14:paraId="56D768C1">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4.</w:t>
            </w:r>
            <w:r>
              <w:rPr>
                <w:rFonts w:hint="default" w:ascii="Times New Roman" w:hAnsi="Times New Roman" w:eastAsia="方正仿宋_GBK" w:cs="Times New Roman"/>
                <w:sz w:val="24"/>
                <w:szCs w:val="24"/>
                <w:highlight w:val="none"/>
                <w:lang w:val="en-US" w:eastAsia="zh-CN"/>
              </w:rPr>
              <w:t>严格执行首件工程认可制度，对承包人的软基处理、路基填筑、路面基层、面层的首件工程做好系统管控，严把开工关，完善首件工程资料整理工作；</w:t>
            </w:r>
          </w:p>
          <w:p w14:paraId="4971A54E">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对道路工程的变更设计申请进行技术性审查并提出审查意见；</w:t>
            </w:r>
          </w:p>
          <w:p w14:paraId="060E8E54">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6.</w:t>
            </w:r>
            <w:r>
              <w:rPr>
                <w:rFonts w:hint="default" w:ascii="Times New Roman" w:hAnsi="Times New Roman" w:eastAsia="方正仿宋_GBK" w:cs="Times New Roman"/>
                <w:sz w:val="24"/>
                <w:szCs w:val="24"/>
                <w:highlight w:val="none"/>
                <w:lang w:val="en-US" w:eastAsia="zh-CN"/>
              </w:rPr>
              <w:t>协助解决道路工程施工中的重大技术问题，参与处理工程质量事故；</w:t>
            </w:r>
          </w:p>
          <w:p w14:paraId="27BCE963">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7.</w:t>
            </w:r>
            <w:r>
              <w:rPr>
                <w:rFonts w:hint="default" w:ascii="Times New Roman" w:hAnsi="Times New Roman" w:eastAsia="方正仿宋_GBK" w:cs="Times New Roman"/>
                <w:sz w:val="24"/>
                <w:szCs w:val="24"/>
                <w:highlight w:val="none"/>
                <w:lang w:val="en-US" w:eastAsia="zh-CN"/>
              </w:rPr>
              <w:t>检查、指导各驻地办道路工程师的工作，组织全线道路工程质量抽检和联合检查工作；</w:t>
            </w:r>
          </w:p>
          <w:p w14:paraId="5E5C0B5C">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8.</w:t>
            </w:r>
            <w:r>
              <w:rPr>
                <w:rFonts w:hint="default" w:ascii="Times New Roman" w:hAnsi="Times New Roman" w:eastAsia="方正仿宋_GBK" w:cs="Times New Roman"/>
                <w:sz w:val="24"/>
                <w:szCs w:val="24"/>
                <w:highlight w:val="none"/>
                <w:lang w:val="en-US" w:eastAsia="zh-CN"/>
              </w:rPr>
              <w:t>参加路基（路面）工程交（竣）工验收工作，对本项目道路工程施工质量作出评价；负责道路工程监理工作总结和相关竣工资料的整理工作；</w:t>
            </w:r>
          </w:p>
          <w:p w14:paraId="3E70D74C">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highlight w:val="none"/>
                <w:lang w:val="en-US" w:eastAsia="zh-CN"/>
              </w:rPr>
              <w:t>9.</w:t>
            </w:r>
            <w:r>
              <w:rPr>
                <w:rFonts w:hint="default" w:ascii="Times New Roman" w:hAnsi="Times New Roman" w:eastAsia="方正仿宋_GBK" w:cs="Times New Roman"/>
                <w:sz w:val="24"/>
                <w:szCs w:val="24"/>
                <w:highlight w:val="none"/>
                <w:lang w:val="en-US" w:eastAsia="zh-CN"/>
              </w:rPr>
              <w:t>完成工程技术部主任交办的其它工作。</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333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仿宋_GBK" w:hAnsi="方正仿宋_GBK" w:eastAsia="方正仿宋_GBK" w:cs="方正仿宋_GBK"/>
                <w:sz w:val="24"/>
                <w:szCs w:val="24"/>
                <w:highlight w:val="none"/>
                <w:lang w:val="en-US" w:eastAsia="zh-CN"/>
              </w:rPr>
            </w:pPr>
          </w:p>
        </w:tc>
      </w:tr>
      <w:tr w14:paraId="439B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E8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CF9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河北省交通建设监理咨询有限公司</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2C7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西藏项目总监办</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0E1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highlight w:val="none"/>
                <w:lang w:val="en-US" w:eastAsia="zh-CN"/>
              </w:rPr>
              <w:t>桥梁监理工程师</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CF5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5757">
            <w:pPr>
              <w:keepNext w:val="0"/>
              <w:keepLines w:val="0"/>
              <w:pageBreakBefore w:val="0"/>
              <w:widowControl/>
              <w:numPr>
                <w:ilvl w:val="0"/>
                <w:numId w:val="3"/>
              </w:numPr>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学历要求：</w:t>
            </w:r>
            <w:r>
              <w:rPr>
                <w:rFonts w:hint="eastAsia" w:ascii="Times New Roman" w:hAnsi="Times New Roman" w:eastAsia="方正仿宋_GBK" w:cs="Times New Roman"/>
                <w:sz w:val="24"/>
                <w:szCs w:val="24"/>
                <w:highlight w:val="none"/>
                <w:lang w:val="en-US" w:eastAsia="zh-CN"/>
              </w:rPr>
              <w:t>大学专科</w:t>
            </w:r>
            <w:r>
              <w:rPr>
                <w:rFonts w:hint="default" w:ascii="Times New Roman" w:hAnsi="Times New Roman" w:eastAsia="方正仿宋_GBK" w:cs="Times New Roman"/>
                <w:sz w:val="24"/>
                <w:szCs w:val="24"/>
                <w:highlight w:val="none"/>
                <w:lang w:val="en-US" w:eastAsia="zh-CN"/>
              </w:rPr>
              <w:t>及以上</w:t>
            </w:r>
            <w:r>
              <w:rPr>
                <w:rFonts w:hint="eastAsia" w:ascii="Times New Roman" w:hAnsi="Times New Roman" w:eastAsia="方正仿宋_GBK" w:cs="Times New Roman"/>
                <w:sz w:val="24"/>
                <w:szCs w:val="24"/>
                <w:highlight w:val="none"/>
                <w:lang w:val="en-US" w:eastAsia="zh-CN"/>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公路工程、道路与桥梁、土木工程、建筑工程等</w:t>
            </w:r>
            <w:r>
              <w:rPr>
                <w:rFonts w:hint="default" w:ascii="Times New Roman" w:hAnsi="Times New Roman" w:eastAsia="方正仿宋_GBK" w:cs="Times New Roman"/>
                <w:sz w:val="24"/>
                <w:szCs w:val="24"/>
                <w:highlight w:val="none"/>
                <w:lang w:val="en-US" w:eastAsia="zh-CN"/>
              </w:rPr>
              <w:t>相关专业</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p w14:paraId="46A7EF11">
            <w:pPr>
              <w:keepNext w:val="0"/>
              <w:keepLines w:val="0"/>
              <w:pageBreakBefore w:val="0"/>
              <w:widowControl/>
              <w:numPr>
                <w:ilvl w:val="0"/>
                <w:numId w:val="3"/>
              </w:numPr>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年龄和身体条件：55岁及以下，身体健康，经权威体检机构体检适宜在高海拔地区工作生活，无高血压、高血脂、高血糖、心脑血管和呼吸系统疾病和其他不适宜在高海拔地区工作生活的既往病史；</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3</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能力和</w:t>
            </w:r>
            <w:r>
              <w:rPr>
                <w:rFonts w:hint="default" w:ascii="Times New Roman" w:hAnsi="Times New Roman" w:eastAsia="方正仿宋_GBK" w:cs="Times New Roman"/>
                <w:i w:val="0"/>
                <w:iCs w:val="0"/>
                <w:color w:val="000000"/>
                <w:kern w:val="0"/>
                <w:sz w:val="24"/>
                <w:szCs w:val="24"/>
                <w:highlight w:val="none"/>
                <w:u w:val="none"/>
                <w:lang w:val="en-US" w:eastAsia="zh-CN" w:bidi="ar"/>
              </w:rPr>
              <w:t>工作经验要求：</w:t>
            </w:r>
            <w:r>
              <w:rPr>
                <w:rFonts w:hint="eastAsia" w:ascii="Times New Roman" w:hAnsi="Times New Roman" w:eastAsia="方正仿宋_GBK" w:cs="Times New Roman"/>
                <w:i w:val="0"/>
                <w:iCs w:val="0"/>
                <w:color w:val="000000"/>
                <w:kern w:val="0"/>
                <w:sz w:val="24"/>
                <w:szCs w:val="24"/>
                <w:highlight w:val="none"/>
                <w:u w:val="none"/>
                <w:lang w:val="en-US" w:eastAsia="zh-CN" w:bidi="ar"/>
              </w:rPr>
              <w:t>掌握公路工程、道路桥梁</w:t>
            </w:r>
            <w:r>
              <w:rPr>
                <w:rFonts w:hint="eastAsia" w:ascii="Times New Roman" w:hAnsi="Times New Roman" w:eastAsia="方正仿宋_GBK" w:cs="Times New Roman"/>
                <w:sz w:val="24"/>
                <w:szCs w:val="24"/>
                <w:highlight w:val="none"/>
                <w:lang w:val="en-US" w:eastAsia="zh-CN"/>
              </w:rPr>
              <w:t>、土木工程、工程监理等相关专业知识和技能；要求持有交通运输部颁发的专业监理工程师或交通运输工程(公路工程)监理工程师证书，具有公路工程或相关专业中级及以上职称，具有相关专业5年以上公路工程监理工作经验</w:t>
            </w:r>
            <w:r>
              <w:rPr>
                <w:rFonts w:hint="default" w:ascii="Times New Roman" w:hAnsi="Times New Roman" w:eastAsia="方正仿宋_GBK" w:cs="Times New Roman"/>
                <w:sz w:val="24"/>
                <w:szCs w:val="24"/>
                <w:highlight w:val="none"/>
                <w:lang w:val="en-US" w:eastAsia="zh-CN"/>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4</w:t>
            </w:r>
            <w:r>
              <w:rPr>
                <w:rFonts w:hint="default" w:ascii="Times New Roman" w:hAnsi="Times New Roman" w:eastAsia="方正仿宋_GBK" w:cs="Times New Roman"/>
                <w:i w:val="0"/>
                <w:iCs w:val="0"/>
                <w:color w:val="000000"/>
                <w:kern w:val="0"/>
                <w:sz w:val="24"/>
                <w:szCs w:val="24"/>
                <w:highlight w:val="none"/>
                <w:u w:val="none"/>
                <w:lang w:val="en-US" w:eastAsia="zh-CN" w:bidi="ar"/>
              </w:rPr>
              <w:t>.优先条件：</w:t>
            </w:r>
            <w:r>
              <w:rPr>
                <w:rFonts w:hint="eastAsia" w:ascii="Times New Roman" w:hAnsi="Times New Roman" w:eastAsia="方正仿宋_GBK" w:cs="Times New Roman"/>
                <w:i w:val="0"/>
                <w:iCs w:val="0"/>
                <w:color w:val="000000"/>
                <w:kern w:val="0"/>
                <w:sz w:val="24"/>
                <w:szCs w:val="24"/>
                <w:highlight w:val="none"/>
                <w:u w:val="none"/>
                <w:lang w:val="en-US" w:eastAsia="zh-CN" w:bidi="ar"/>
              </w:rPr>
              <w:t>有西藏、青海、新疆等高海拔地区施工、监理等工程建设单位工作经历者优先</w:t>
            </w:r>
            <w:r>
              <w:rPr>
                <w:rFonts w:hint="default" w:ascii="Times New Roman" w:hAnsi="Times New Roman" w:eastAsia="方正仿宋_GBK" w:cs="Times New Roman"/>
                <w:sz w:val="24"/>
                <w:szCs w:val="24"/>
                <w:highlight w:val="none"/>
                <w:lang w:val="en-US" w:eastAsia="zh-CN"/>
              </w:rPr>
              <w:t>。</w:t>
            </w:r>
          </w:p>
          <w:p w14:paraId="24293AF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highlight w:val="none"/>
                <w:lang w:val="en-US" w:eastAsia="zh-CN"/>
              </w:rPr>
              <w:t xml:space="preserve">5. </w:t>
            </w:r>
            <w:r>
              <w:rPr>
                <w:rFonts w:hint="eastAsia" w:ascii="Times New Roman" w:hAnsi="Times New Roman" w:eastAsia="方正仿宋_GBK" w:cs="Times New Roman"/>
                <w:i w:val="0"/>
                <w:iCs w:val="0"/>
                <w:color w:val="000000"/>
                <w:kern w:val="0"/>
                <w:sz w:val="24"/>
                <w:szCs w:val="24"/>
                <w:highlight w:val="none"/>
                <w:u w:val="none"/>
                <w:lang w:val="en-US" w:eastAsia="zh-CN" w:bidi="ar"/>
              </w:rPr>
              <w:t>期望</w:t>
            </w:r>
            <w:r>
              <w:rPr>
                <w:rFonts w:hint="eastAsia" w:ascii="Times New Roman" w:hAnsi="Times New Roman" w:eastAsia="方正仿宋_GBK" w:cs="Times New Roman"/>
                <w:sz w:val="24"/>
                <w:szCs w:val="24"/>
                <w:highlight w:val="none"/>
                <w:lang w:val="en-US" w:eastAsia="zh-CN"/>
              </w:rPr>
              <w:t>薪酬：面议。</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F3EA">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lang w:val="en-US" w:eastAsia="zh-CN"/>
              </w:rPr>
              <w:t>在工程技术部主任的领导下负责桥梁工程监理工作；</w:t>
            </w:r>
          </w:p>
          <w:p w14:paraId="475195F9">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2.</w:t>
            </w:r>
            <w:r>
              <w:rPr>
                <w:rFonts w:hint="default" w:ascii="Times New Roman" w:hAnsi="Times New Roman" w:eastAsia="方正仿宋_GBK" w:cs="Times New Roman"/>
                <w:sz w:val="24"/>
                <w:szCs w:val="24"/>
                <w:highlight w:val="none"/>
                <w:lang w:val="en-US" w:eastAsia="zh-CN"/>
              </w:rPr>
              <w:t>提出对大型结构物等重点工程的质量控制措施和手段，并监督执行；</w:t>
            </w:r>
          </w:p>
          <w:p w14:paraId="3EE9F3B8">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3.</w:t>
            </w:r>
            <w:r>
              <w:rPr>
                <w:rFonts w:hint="default" w:ascii="Times New Roman" w:hAnsi="Times New Roman" w:eastAsia="方正仿宋_GBK" w:cs="Times New Roman"/>
                <w:sz w:val="24"/>
                <w:szCs w:val="24"/>
                <w:highlight w:val="none"/>
                <w:lang w:val="en-US" w:eastAsia="zh-CN"/>
              </w:rPr>
              <w:t>审核承包人结构工程施工方面的主要技术人员、管理人员、主要施工机械配置，总体施工方案和主要施工工艺，并提出审核意见；</w:t>
            </w:r>
          </w:p>
          <w:p w14:paraId="3CBCEAB1">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4.</w:t>
            </w:r>
            <w:r>
              <w:rPr>
                <w:rFonts w:hint="default" w:ascii="Times New Roman" w:hAnsi="Times New Roman" w:eastAsia="方正仿宋_GBK" w:cs="Times New Roman"/>
                <w:sz w:val="24"/>
                <w:szCs w:val="24"/>
                <w:highlight w:val="none"/>
                <w:lang w:val="en-US" w:eastAsia="zh-CN"/>
              </w:rPr>
              <w:t>负责验证、标识、解释、修正、补充设计图纸和技术规范中关于结构工程方面的遗漏、错误与含糊不清的地方，</w:t>
            </w:r>
          </w:p>
          <w:p w14:paraId="1393295F">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协助解决结构施工中的有关技术问题，鉴定和处理工程中一般质量事故，检查工程质量，参与重大质量、安全事故的调查和处理；</w:t>
            </w:r>
          </w:p>
          <w:p w14:paraId="5A39FDAD">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6.</w:t>
            </w:r>
            <w:r>
              <w:rPr>
                <w:rFonts w:hint="default" w:ascii="Times New Roman" w:hAnsi="Times New Roman" w:eastAsia="方正仿宋_GBK" w:cs="Times New Roman"/>
                <w:sz w:val="24"/>
                <w:szCs w:val="24"/>
                <w:highlight w:val="none"/>
                <w:lang w:val="en-US" w:eastAsia="zh-CN"/>
              </w:rPr>
              <w:t>负责组织全线结构工程质量抽检和联合检查工作，及时发现并解决施工中存在的问题；</w:t>
            </w:r>
          </w:p>
          <w:p w14:paraId="4C768E1B">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7.</w:t>
            </w:r>
            <w:r>
              <w:rPr>
                <w:rFonts w:hint="default" w:ascii="Times New Roman" w:hAnsi="Times New Roman" w:eastAsia="方正仿宋_GBK" w:cs="Times New Roman"/>
                <w:sz w:val="24"/>
                <w:szCs w:val="24"/>
                <w:highlight w:val="none"/>
                <w:lang w:val="en-US" w:eastAsia="zh-CN"/>
              </w:rPr>
              <w:t>经常巡视工地，检查、指导驻地办桥梁工程师工作，督查承包人结构工程施工方法、施工工艺及施工环节，检查施工原始记录，检查旁站监理人员在岗情况；</w:t>
            </w:r>
          </w:p>
          <w:p w14:paraId="4931FFE8">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8.</w:t>
            </w:r>
            <w:r>
              <w:rPr>
                <w:rFonts w:hint="default" w:ascii="Times New Roman" w:hAnsi="Times New Roman" w:eastAsia="方正仿宋_GBK" w:cs="Times New Roman"/>
                <w:sz w:val="24"/>
                <w:szCs w:val="24"/>
                <w:highlight w:val="none"/>
                <w:lang w:val="en-US" w:eastAsia="zh-CN"/>
              </w:rPr>
              <w:t>组织参加合同段首件分项工程、单位工程以及总体工程项目的中间交工验收，对本项目结构工程质量作出评价；</w:t>
            </w:r>
          </w:p>
          <w:p w14:paraId="078341B6">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9.</w:t>
            </w:r>
            <w:r>
              <w:rPr>
                <w:rFonts w:hint="default" w:ascii="Times New Roman" w:hAnsi="Times New Roman" w:eastAsia="方正仿宋_GBK" w:cs="Times New Roman"/>
                <w:sz w:val="24"/>
                <w:szCs w:val="24"/>
                <w:highlight w:val="none"/>
                <w:lang w:val="en-US" w:eastAsia="zh-CN"/>
              </w:rPr>
              <w:t>做好结构工程监理工作总结和相关资料的整理、归档工作；</w:t>
            </w:r>
          </w:p>
          <w:p w14:paraId="2E1B4336">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完成主任交办的其它工作。</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530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仿宋_GBK" w:hAnsi="方正仿宋_GBK" w:eastAsia="方正仿宋_GBK" w:cs="方正仿宋_GBK"/>
                <w:sz w:val="24"/>
                <w:szCs w:val="24"/>
                <w:highlight w:val="none"/>
                <w:lang w:val="en-US" w:eastAsia="zh-CN"/>
              </w:rPr>
            </w:pPr>
          </w:p>
        </w:tc>
      </w:tr>
      <w:tr w14:paraId="7BAC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73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66D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河北省交通建设监理咨询有限公司</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68C4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河北通达工程监理咨询有限公司</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709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会计岗</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2F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50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sz w:val="24"/>
                <w:szCs w:val="24"/>
                <w:lang w:val="en-US" w:eastAsia="zh-CN"/>
              </w:rPr>
            </w:pPr>
            <w:r>
              <w:rPr>
                <w:rFonts w:hint="eastAsia" w:ascii="Times New Roman" w:hAnsi="Times New Roman" w:eastAsia="方正仿宋_GBK" w:cs="Times New Roman"/>
                <w:sz w:val="24"/>
                <w:szCs w:val="24"/>
                <w:highlight w:val="none"/>
                <w:lang w:val="en-US" w:eastAsia="zh-CN"/>
              </w:rPr>
              <w:t>1.</w:t>
            </w:r>
            <w:r>
              <w:rPr>
                <w:rFonts w:hint="eastAsia" w:ascii="方正仿宋_GBK" w:hAnsi="方正仿宋_GBK" w:eastAsia="方正仿宋_GBK" w:cs="方正仿宋_GBK"/>
                <w:sz w:val="24"/>
                <w:szCs w:val="24"/>
                <w:lang w:val="en-US" w:eastAsia="zh-CN"/>
              </w:rPr>
              <w:t>学历要求：本科及以上</w:t>
            </w:r>
            <w:r>
              <w:rPr>
                <w:rFonts w:hint="eastAsia" w:ascii="方正仿宋_GBK" w:hAnsi="方正仿宋_GBK" w:eastAsia="方正仿宋_GBK" w:cs="方正仿宋_GBK"/>
                <w:sz w:val="24"/>
                <w:szCs w:val="24"/>
                <w:lang w:val="en-US" w:eastAsia="zh-CN"/>
              </w:rPr>
              <w:br w:type="textWrapping"/>
            </w:r>
            <w:r>
              <w:rPr>
                <w:rFonts w:hint="eastAsia" w:ascii="Times New Roman" w:hAnsi="Times New Roman" w:eastAsia="方正仿宋_GBK" w:cs="Times New Roman"/>
                <w:sz w:val="24"/>
                <w:szCs w:val="24"/>
                <w:highlight w:val="none"/>
                <w:lang w:val="en-US" w:eastAsia="zh-CN"/>
              </w:rPr>
              <w:t>2.</w:t>
            </w:r>
            <w:r>
              <w:rPr>
                <w:rFonts w:hint="eastAsia" w:ascii="方正仿宋_GBK" w:hAnsi="方正仿宋_GBK" w:eastAsia="方正仿宋_GBK" w:cs="方正仿宋_GBK"/>
                <w:sz w:val="24"/>
                <w:szCs w:val="24"/>
                <w:lang w:val="en-US" w:eastAsia="zh-CN"/>
              </w:rPr>
              <w:t>专业要求：会计相关专业</w:t>
            </w:r>
            <w:r>
              <w:rPr>
                <w:rFonts w:hint="eastAsia" w:ascii="方正仿宋_GBK" w:hAnsi="方正仿宋_GBK" w:eastAsia="方正仿宋_GBK" w:cs="方正仿宋_GBK"/>
                <w:sz w:val="24"/>
                <w:szCs w:val="24"/>
                <w:lang w:val="en-US" w:eastAsia="zh-CN"/>
              </w:rPr>
              <w:br w:type="textWrapping"/>
            </w:r>
            <w:r>
              <w:rPr>
                <w:rFonts w:hint="eastAsia" w:ascii="Times New Roman" w:hAnsi="Times New Roman" w:eastAsia="方正仿宋_GBK" w:cs="Times New Roman"/>
                <w:sz w:val="24"/>
                <w:szCs w:val="24"/>
                <w:highlight w:val="none"/>
                <w:lang w:val="en-US" w:eastAsia="zh-CN"/>
              </w:rPr>
              <w:t>3.</w:t>
            </w:r>
            <w:r>
              <w:rPr>
                <w:rFonts w:hint="eastAsia" w:ascii="方正仿宋_GBK" w:hAnsi="方正仿宋_GBK" w:eastAsia="方正仿宋_GBK" w:cs="方正仿宋_GBK"/>
                <w:sz w:val="24"/>
                <w:szCs w:val="24"/>
                <w:lang w:val="en-US" w:eastAsia="zh-CN"/>
              </w:rPr>
              <w:t>年龄要求：无</w:t>
            </w:r>
            <w:r>
              <w:rPr>
                <w:rFonts w:hint="eastAsia" w:ascii="方正仿宋_GBK" w:hAnsi="方正仿宋_GBK" w:eastAsia="方正仿宋_GBK" w:cs="方正仿宋_GBK"/>
                <w:sz w:val="24"/>
                <w:szCs w:val="24"/>
                <w:lang w:val="en-US" w:eastAsia="zh-CN"/>
              </w:rPr>
              <w:br w:type="textWrapping"/>
            </w:r>
            <w:r>
              <w:rPr>
                <w:rFonts w:hint="eastAsia" w:ascii="Times New Roman" w:hAnsi="Times New Roman" w:eastAsia="方正仿宋_GBK" w:cs="Times New Roman"/>
                <w:sz w:val="24"/>
                <w:szCs w:val="24"/>
                <w:highlight w:val="none"/>
                <w:lang w:val="en-US" w:eastAsia="zh-CN"/>
              </w:rPr>
              <w:t>4.</w:t>
            </w:r>
            <w:r>
              <w:rPr>
                <w:rFonts w:hint="eastAsia" w:ascii="方正仿宋_GBK" w:hAnsi="方正仿宋_GBK" w:eastAsia="方正仿宋_GBK" w:cs="方正仿宋_GBK"/>
                <w:sz w:val="24"/>
                <w:szCs w:val="24"/>
                <w:lang w:val="en-US" w:eastAsia="zh-CN"/>
              </w:rPr>
              <w:t>工作经验要求：有会计岗位3年以上工作经验</w:t>
            </w:r>
          </w:p>
          <w:p w14:paraId="27C336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sz w:val="24"/>
                <w:szCs w:val="24"/>
                <w:lang w:val="en-US" w:eastAsia="zh-CN"/>
              </w:rPr>
            </w:pPr>
            <w:r>
              <w:rPr>
                <w:rFonts w:hint="eastAsia" w:ascii="Times New Roman" w:hAnsi="Times New Roman" w:eastAsia="方正仿宋_GBK" w:cs="Times New Roman"/>
                <w:sz w:val="24"/>
                <w:szCs w:val="24"/>
                <w:highlight w:val="none"/>
                <w:lang w:val="en-US" w:eastAsia="zh-CN"/>
              </w:rPr>
              <w:t>5.</w:t>
            </w:r>
            <w:r>
              <w:rPr>
                <w:rFonts w:hint="eastAsia" w:ascii="方正仿宋_GBK" w:hAnsi="方正仿宋_GBK" w:eastAsia="方正仿宋_GBK" w:cs="方正仿宋_GBK"/>
                <w:sz w:val="24"/>
                <w:szCs w:val="24"/>
                <w:lang w:val="en-US" w:eastAsia="zh-CN"/>
              </w:rPr>
              <w:t>证书要求：会计中级职称及以上</w:t>
            </w:r>
          </w:p>
          <w:p w14:paraId="5255B0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Times New Roman" w:hAnsi="Times New Roman" w:eastAsia="方正仿宋_GBK" w:cs="Times New Roman"/>
                <w:sz w:val="24"/>
                <w:szCs w:val="24"/>
                <w:highlight w:val="none"/>
                <w:lang w:val="en-US" w:eastAsia="zh-CN"/>
              </w:rPr>
              <w:t>6.</w:t>
            </w:r>
            <w:r>
              <w:rPr>
                <w:rFonts w:hint="eastAsia" w:ascii="方正仿宋_GBK" w:hAnsi="方正仿宋_GBK" w:eastAsia="方正仿宋_GBK" w:cs="方正仿宋_GBK"/>
                <w:sz w:val="24"/>
                <w:szCs w:val="24"/>
                <w:lang w:val="en-US" w:eastAsia="zh-CN"/>
              </w:rPr>
              <w:t>综合能力要求：具有良好的沟通表达能力、执行能力和专业素养；具有较强的学习能力，善于在工作中提升专业技能，具有团队合作精神，具有良好的道德品质和职业操守，为人正直诚实、责任心强、吃苦耐劳、有保密意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C6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sz w:val="24"/>
                <w:szCs w:val="24"/>
                <w:lang w:val="en-US" w:eastAsia="zh-CN"/>
              </w:rPr>
            </w:pPr>
            <w:r>
              <w:rPr>
                <w:rFonts w:hint="eastAsia" w:ascii="Times New Roman" w:hAnsi="Times New Roman" w:eastAsia="方正仿宋_GBK" w:cs="Times New Roman"/>
                <w:sz w:val="24"/>
                <w:szCs w:val="24"/>
                <w:highlight w:val="none"/>
                <w:lang w:val="en-US" w:eastAsia="zh-CN"/>
              </w:rPr>
              <w:t>1.</w:t>
            </w:r>
            <w:r>
              <w:rPr>
                <w:rFonts w:hint="eastAsia" w:ascii="方正仿宋_GBK" w:hAnsi="方正仿宋_GBK" w:eastAsia="方正仿宋_GBK" w:cs="方正仿宋_GBK"/>
                <w:sz w:val="24"/>
                <w:szCs w:val="24"/>
                <w:lang w:val="en-US" w:eastAsia="zh-CN"/>
              </w:rPr>
              <w:t>负责日常票据整理</w:t>
            </w:r>
          </w:p>
          <w:p w14:paraId="61199B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sz w:val="24"/>
                <w:szCs w:val="24"/>
                <w:lang w:val="en-US" w:eastAsia="zh-CN"/>
              </w:rPr>
            </w:pPr>
            <w:r>
              <w:rPr>
                <w:rFonts w:hint="eastAsia" w:ascii="Times New Roman" w:hAnsi="Times New Roman" w:eastAsia="方正仿宋_GBK" w:cs="Times New Roman"/>
                <w:sz w:val="24"/>
                <w:szCs w:val="24"/>
                <w:highlight w:val="none"/>
                <w:lang w:val="en-US" w:eastAsia="zh-CN"/>
              </w:rPr>
              <w:t>2.</w:t>
            </w:r>
            <w:r>
              <w:rPr>
                <w:rFonts w:hint="eastAsia" w:ascii="方正仿宋_GBK" w:hAnsi="方正仿宋_GBK" w:eastAsia="方正仿宋_GBK" w:cs="方正仿宋_GBK"/>
                <w:sz w:val="24"/>
                <w:szCs w:val="24"/>
                <w:lang w:val="en-US" w:eastAsia="zh-CN"/>
              </w:rPr>
              <w:t>账务处理、纳税申报等</w:t>
            </w:r>
          </w:p>
          <w:p w14:paraId="5FA7BB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方正仿宋_GBK" w:hAnsi="方正仿宋_GBK" w:eastAsia="方正仿宋_GBK" w:cs="方正仿宋_GBK"/>
                <w:kern w:val="2"/>
                <w:sz w:val="24"/>
                <w:szCs w:val="24"/>
                <w:lang w:val="en-US" w:eastAsia="zh-CN"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B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石家庄</w:t>
            </w:r>
          </w:p>
        </w:tc>
      </w:tr>
    </w:tbl>
    <w:p w14:paraId="17F5FA1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729F1"/>
    <w:multiLevelType w:val="singleLevel"/>
    <w:tmpl w:val="DE4729F1"/>
    <w:lvl w:ilvl="0" w:tentative="0">
      <w:start w:val="1"/>
      <w:numFmt w:val="decimal"/>
      <w:lvlText w:val="%1."/>
      <w:lvlJc w:val="left"/>
      <w:pPr>
        <w:tabs>
          <w:tab w:val="left" w:pos="312"/>
        </w:tabs>
      </w:pPr>
    </w:lvl>
  </w:abstractNum>
  <w:abstractNum w:abstractNumId="1">
    <w:nsid w:val="1B5AE63B"/>
    <w:multiLevelType w:val="singleLevel"/>
    <w:tmpl w:val="1B5AE63B"/>
    <w:lvl w:ilvl="0" w:tentative="0">
      <w:start w:val="1"/>
      <w:numFmt w:val="decimal"/>
      <w:lvlText w:val="%1."/>
      <w:lvlJc w:val="left"/>
      <w:pPr>
        <w:tabs>
          <w:tab w:val="left" w:pos="312"/>
        </w:tabs>
      </w:pPr>
    </w:lvl>
  </w:abstractNum>
  <w:abstractNum w:abstractNumId="2">
    <w:nsid w:val="43FB7945"/>
    <w:multiLevelType w:val="singleLevel"/>
    <w:tmpl w:val="43FB7945"/>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DY0NGE4OGE2MTQ2MjZiYTVlOWNmMjI0M2UyYTMifQ=="/>
  </w:docVars>
  <w:rsids>
    <w:rsidRoot w:val="5CD6513C"/>
    <w:rsid w:val="00CC13A4"/>
    <w:rsid w:val="1CA70C88"/>
    <w:rsid w:val="5CD6513C"/>
    <w:rsid w:val="6A221220"/>
    <w:rsid w:val="6A937F78"/>
    <w:rsid w:val="6FF11ABB"/>
    <w:rsid w:val="702150C4"/>
    <w:rsid w:val="736B1B84"/>
    <w:rsid w:val="7951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2168</Words>
  <Characters>2209</Characters>
  <Lines>0</Lines>
  <Paragraphs>0</Paragraphs>
  <TotalTime>1</TotalTime>
  <ScaleCrop>false</ScaleCrop>
  <LinksUpToDate>false</LinksUpToDate>
  <CharactersWithSpaces>2213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2025-07-15T06:49:00Z</dcterms:created>
  <dc:creator>柏翔</dc:creator>
  <cp:lastModifiedBy>董楠</cp:lastModifiedBy>
  <dcterms:modified xsi:type="dcterms:W3CDTF">2025-07-28T02:27:20Z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60B41C21FC684B9E99BE5D7952130B0F_11</vt:lpwstr>
  </property>
  <property fmtid="{D5CDD505-2E9C-101B-9397-08002B2CF9AE}" pid="4" name="KSOTemplateDocerSaveRecord">
    <vt:lpwstr>eyJoZGlkIjoiZGVhMzgzODY5N2MxY2U1ODg3NDIwZGE1YjE0MTNjYTIiLCJ1c2VySWQiOiIzNjI0OTU2ODIifQ==</vt:lpwstr>
  </property>
</Properties>
</file>