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080"/>
        <w:gridCol w:w="1140"/>
        <w:gridCol w:w="1230"/>
        <w:gridCol w:w="1221"/>
        <w:gridCol w:w="1330"/>
        <w:gridCol w:w="15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应聘登记表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0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博州国信公司总经理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Style w:val="6"/>
                <w:b w:val="0"/>
                <w:bCs w:val="0"/>
                <w:u w:val="none"/>
                <w:lang w:val="en-US" w:eastAsia="zh-CN" w:bidi="ar"/>
              </w:rPr>
              <w:t>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Style w:val="6"/>
                <w:b w:val="0"/>
                <w:bCs w:val="0"/>
                <w:u w:val="none"/>
                <w:lang w:val="en-US" w:eastAsia="zh-CN" w:bidi="ar"/>
              </w:rPr>
              <w:t>别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1985.04</w:t>
            </w:r>
          </w:p>
        </w:tc>
        <w:tc>
          <w:tcPr>
            <w:tcW w:w="1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近期证件照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（岁）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岁）</w:t>
            </w:r>
          </w:p>
        </w:tc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Style w:val="6"/>
                <w:b w:val="0"/>
                <w:bCs w:val="0"/>
                <w:u w:val="none"/>
                <w:lang w:val="en-US" w:eastAsia="zh-CN" w:bidi="ar"/>
              </w:rPr>
              <w:t>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Style w:val="6"/>
                <w:b w:val="0"/>
                <w:bCs w:val="0"/>
                <w:u w:val="none"/>
                <w:lang w:val="en-US" w:eastAsia="zh-CN" w:bidi="ar"/>
              </w:rPr>
              <w:t>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例：新疆石河子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例：新疆石河子</w:t>
            </w:r>
          </w:p>
        </w:tc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2010.07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2009.07</w:t>
            </w:r>
          </w:p>
        </w:tc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是否与单位存在竞业限制情况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期望收入</w:t>
            </w:r>
          </w:p>
        </w:tc>
        <w:tc>
          <w:tcPr>
            <w:tcW w:w="1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Style w:val="6"/>
                <w:b w:val="0"/>
                <w:bCs w:val="0"/>
                <w:u w:val="none"/>
                <w:lang w:val="en-US" w:eastAsia="zh-CN" w:bidi="ar"/>
              </w:rPr>
              <w:t>年）</w:t>
            </w:r>
          </w:p>
        </w:tc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职称及职业资格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758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Style w:val="6"/>
                <w:b w:val="0"/>
                <w:bCs w:val="0"/>
                <w:u w:val="none"/>
                <w:lang w:val="en-US" w:eastAsia="zh-CN" w:bidi="ar"/>
              </w:rPr>
              <w:t>职务</w:t>
            </w:r>
          </w:p>
        </w:tc>
        <w:tc>
          <w:tcPr>
            <w:tcW w:w="758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现住址</w:t>
            </w:r>
          </w:p>
        </w:tc>
        <w:tc>
          <w:tcPr>
            <w:tcW w:w="75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0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教育经历（请从高中经历写起）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学历及教育性质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2010.09-2014.07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例：全日制本科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在职硕士等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工作经历（请从第一次参加工作经历写起）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所在部门及岗位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Style w:val="6"/>
                <w:b w:val="0"/>
                <w:bCs w:val="0"/>
                <w:u w:val="none"/>
                <w:lang w:val="en-US" w:eastAsia="zh-CN" w:bidi="ar"/>
              </w:rPr>
              <w:t>职务</w:t>
            </w:r>
          </w:p>
        </w:tc>
        <w:tc>
          <w:tcPr>
            <w:tcW w:w="29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（请填写单位全称）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（国企、民企、外企、机关事业单位、其他）</w:t>
            </w: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2014.07-2018.06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个人陈述及主要工作业绩描述（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  <w:r>
              <w:rPr>
                <w:rStyle w:val="6"/>
                <w:b w:val="0"/>
                <w:bCs w:val="0"/>
                <w:u w:val="none"/>
                <w:lang w:val="en-US" w:eastAsia="zh-CN" w:bidi="ar"/>
              </w:rPr>
              <w:t>字以内）</w:t>
            </w:r>
          </w:p>
        </w:tc>
        <w:tc>
          <w:tcPr>
            <w:tcW w:w="75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5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诚信承诺</w:t>
            </w:r>
          </w:p>
        </w:tc>
        <w:tc>
          <w:tcPr>
            <w:tcW w:w="75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本人承诺：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本人提交的上述信息资料真实、准确，由于上述信息的失真或不准确所带来的一切后果将由我个人承担。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3300" w:firstLineChars="15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应聘人员签字：</w:t>
            </w:r>
          </w:p>
          <w:p>
            <w:pPr>
              <w:keepNext w:val="0"/>
              <w:keepLines w:val="0"/>
              <w:widowControl/>
              <w:suppressLineNumbers w:val="0"/>
              <w:ind w:firstLine="3080" w:firstLineChars="14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b w:val="0"/>
                <w:bCs w:val="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b w:val="0"/>
                <w:bCs w:val="0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01704"/>
    <w:rsid w:val="2720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widowControl w:val="0"/>
      <w:spacing w:after="120" w:line="240" w:lineRule="auto"/>
    </w:pPr>
    <w:rPr>
      <w:rFonts w:ascii="Times New Roman" w:hAnsi="Times New Roman" w:eastAsia="宋体"/>
      <w:kern w:val="0"/>
      <w:sz w:val="21"/>
      <w:szCs w:val="21"/>
    </w:rPr>
  </w:style>
  <w:style w:type="paragraph" w:styleId="3">
    <w:name w:val="Body Text 2"/>
    <w:basedOn w:val="1"/>
    <w:next w:val="2"/>
    <w:qFormat/>
    <w:uiPriority w:val="0"/>
    <w:pPr>
      <w:spacing w:after="120" w:line="480" w:lineRule="auto"/>
    </w:pPr>
  </w:style>
  <w:style w:type="character" w:customStyle="1" w:styleId="6">
    <w:name w:val="font31"/>
    <w:basedOn w:val="5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2025-07-24T09:05:00Z</dcterms:created>
  <dc:creator>Administrator</dc:creator>
  <cp:lastModifiedBy>Administrator</cp:lastModifiedBy>
  <dcterms:modified xsi:type="dcterms:W3CDTF">2025-07-24T09:07:15Z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