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/>
        <w:jc w:val="center"/>
        <w:textAlignment w:val="auto"/>
        <w:outlineLvl w:val="9"/>
        <w:rPr>
          <w:rFonts w:hint="eastAsia" w:ascii="黑体" w:eastAsia="黑体" w:cs="黑体"/>
          <w:sz w:val="28"/>
          <w:szCs w:val="28"/>
          <w:lang w:eastAsia="zh-CN"/>
        </w:rPr>
      </w:pPr>
      <w:r>
        <w:rPr>
          <w:rFonts w:hint="eastAsia" w:ascii="黑体" w:eastAsia="黑体" w:cs="黑体"/>
          <w:sz w:val="28"/>
          <w:szCs w:val="28"/>
        </w:rPr>
        <w:t>202</w:t>
      </w:r>
      <w:r>
        <w:rPr>
          <w:rFonts w:hint="eastAsia" w:ascii="黑体" w:eastAsia="黑体" w:cs="黑体"/>
          <w:sz w:val="28"/>
          <w:szCs w:val="28"/>
          <w:lang w:val="en-US" w:eastAsia="zh-CN"/>
        </w:rPr>
        <w:t>4</w:t>
      </w:r>
      <w:r>
        <w:rPr>
          <w:rFonts w:hint="eastAsia" w:ascii="黑体" w:eastAsia="黑体" w:cs="黑体"/>
          <w:sz w:val="28"/>
          <w:szCs w:val="28"/>
        </w:rPr>
        <w:t>年松江区</w:t>
      </w:r>
      <w:r>
        <w:rPr>
          <w:rFonts w:hint="eastAsia" w:ascii="黑体" w:eastAsia="黑体" w:cs="黑体"/>
          <w:sz w:val="28"/>
          <w:szCs w:val="28"/>
          <w:lang w:eastAsia="zh-CN"/>
        </w:rPr>
        <w:t>第二批部分机关</w:t>
      </w:r>
      <w:r>
        <w:rPr>
          <w:rFonts w:hint="eastAsia" w:ascii="黑体" w:eastAsia="黑体" w:cs="黑体"/>
          <w:sz w:val="28"/>
          <w:szCs w:val="28"/>
        </w:rPr>
        <w:t>事业单位</w:t>
      </w:r>
      <w:r>
        <w:rPr>
          <w:rFonts w:hint="eastAsia" w:ascii="黑体" w:eastAsia="黑体" w:cs="黑体"/>
          <w:sz w:val="28"/>
          <w:szCs w:val="28"/>
          <w:lang w:eastAsia="zh-CN"/>
        </w:rPr>
        <w:t>编外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/>
        <w:jc w:val="center"/>
        <w:textAlignment w:val="auto"/>
        <w:outlineLvl w:val="9"/>
        <w:rPr>
          <w:rFonts w:hint="eastAsia" w:ascii="黑体" w:eastAsia="黑体" w:cs="黑体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用工人员公开招聘考</w:t>
      </w:r>
      <w:r>
        <w:rPr>
          <w:rFonts w:hint="eastAsia" w:ascii="黑体" w:eastAsia="黑体" w:cs="黑体"/>
          <w:sz w:val="28"/>
          <w:szCs w:val="28"/>
          <w:lang w:eastAsia="zh-CN"/>
        </w:rPr>
        <w:t>生</w:t>
      </w:r>
      <w:r>
        <w:rPr>
          <w:rFonts w:hint="eastAsia" w:ascii="黑体" w:eastAsia="黑体" w:cs="黑体"/>
          <w:sz w:val="28"/>
          <w:szCs w:val="28"/>
        </w:rPr>
        <w:t>问答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/>
        <w:jc w:val="center"/>
        <w:textAlignment w:val="auto"/>
        <w:outlineLvl w:val="9"/>
        <w:rPr>
          <w:rFonts w:hint="eastAsia" w:ascii="黑体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outlineLvl w:val="9"/>
        <w:rPr>
          <w:rFonts w:hint="eastAsia" w:ascii="仿宋_GB2312" w:eastAsia="仿宋_GB2312" w:cs="Times New Roman"/>
          <w:sz w:val="28"/>
          <w:szCs w:val="28"/>
          <w:lang w:eastAsia="zh-CN"/>
        </w:rPr>
      </w:pPr>
      <w:r>
        <w:rPr>
          <w:rFonts w:hint="eastAsia" w:ascii="仿宋_GB2312" w:eastAsia="仿宋_GB2312" w:cs="Times New Roman"/>
          <w:sz w:val="28"/>
          <w:szCs w:val="28"/>
          <w:lang w:eastAsia="zh-CN"/>
        </w:rPr>
        <w:t>请考生务必仔细阅读公告、简章和考生问答等招聘相关的系列材料后，正确并如实填写报名信息表进行报名，一旦选择岗位提交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确认后，报考信息自动锁定，不能更改。</w:t>
      </w:r>
      <w:r>
        <w:rPr>
          <w:rFonts w:hint="eastAsia" w:ascii="仿宋_GB2312" w:eastAsia="仿宋_GB2312" w:cs="Times New Roman"/>
          <w:sz w:val="28"/>
          <w:szCs w:val="28"/>
          <w:lang w:eastAsia="zh-CN"/>
        </w:rPr>
        <w:t>如不符合报考条件，由此产生的后果，责任自负。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9"/>
        <w:rPr>
          <w:rFonts w:hint="eastAsia"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一</w:t>
      </w:r>
      <w:r>
        <w:rPr>
          <w:rFonts w:hint="eastAsia" w:ascii="仿宋_GB2312" w:eastAsia="仿宋_GB2312" w:cs="Times New Roman"/>
          <w:sz w:val="28"/>
          <w:szCs w:val="28"/>
        </w:rPr>
        <w:t>、报考人员年龄和工作年限的计算方法？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9"/>
        <w:rPr>
          <w:rFonts w:hint="eastAsia" w:ascii="仿宋_GB2312" w:eastAsia="仿宋_GB2312" w:cs="Times New Roman"/>
          <w:sz w:val="28"/>
          <w:szCs w:val="28"/>
          <w:lang w:eastAsia="zh-CN"/>
        </w:rPr>
      </w:pPr>
      <w:r>
        <w:rPr>
          <w:rFonts w:hint="eastAsia" w:ascii="仿宋_GB2312" w:eastAsia="仿宋_GB2312" w:cs="Times New Roman"/>
          <w:sz w:val="28"/>
          <w:szCs w:val="28"/>
          <w:lang w:eastAsia="zh-CN"/>
        </w:rPr>
        <w:t>答：报考人员年龄要求如为“年龄上限40周岁”，这个条件是指19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85</w:t>
      </w:r>
      <w:r>
        <w:rPr>
          <w:rFonts w:hint="eastAsia" w:ascii="仿宋_GB2312" w:eastAsia="仿宋_GB2312" w:cs="Times New Roman"/>
          <w:sz w:val="28"/>
          <w:szCs w:val="28"/>
          <w:lang w:eastAsia="zh-CN"/>
        </w:rPr>
        <w:t>年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 w:cs="Times New Roman"/>
          <w:sz w:val="28"/>
          <w:szCs w:val="28"/>
          <w:lang w:eastAsia="zh-CN"/>
        </w:rPr>
        <w:t>月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 w:cs="Times New Roman"/>
          <w:sz w:val="28"/>
          <w:szCs w:val="28"/>
          <w:lang w:eastAsia="zh-CN"/>
        </w:rPr>
        <w:t>1日之后出生，以此类推。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9"/>
        <w:rPr>
          <w:rFonts w:hint="eastAsia" w:ascii="仿宋_GB2312" w:eastAsia="仿宋_GB2312" w:cs="Times New Roman"/>
          <w:sz w:val="28"/>
          <w:szCs w:val="28"/>
          <w:lang w:eastAsia="zh-CN"/>
        </w:rPr>
      </w:pPr>
      <w:r>
        <w:rPr>
          <w:rFonts w:hint="eastAsia" w:ascii="仿宋_GB2312" w:eastAsia="仿宋_GB2312" w:cs="Times New Roman"/>
          <w:sz w:val="28"/>
          <w:szCs w:val="28"/>
          <w:lang w:eastAsia="zh-CN"/>
        </w:rPr>
        <w:t>招聘简章中“最低工作年限”要求，计算截止时间为202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 w:cs="Times New Roman"/>
          <w:sz w:val="28"/>
          <w:szCs w:val="28"/>
          <w:lang w:eastAsia="zh-CN"/>
        </w:rPr>
        <w:t>年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 w:cs="Times New Roman"/>
          <w:sz w:val="28"/>
          <w:szCs w:val="28"/>
          <w:lang w:eastAsia="zh-CN"/>
        </w:rPr>
        <w:t>月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31</w:t>
      </w:r>
      <w:r>
        <w:rPr>
          <w:rFonts w:hint="eastAsia" w:ascii="仿宋_GB2312" w:eastAsia="仿宋_GB2312" w:cs="Times New Roman"/>
          <w:sz w:val="28"/>
          <w:szCs w:val="28"/>
          <w:lang w:eastAsia="zh-CN"/>
        </w:rPr>
        <w:t>日。如最低工作年限要求为一年，报考人员应于202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 w:cs="Times New Roman"/>
          <w:sz w:val="28"/>
          <w:szCs w:val="28"/>
          <w:lang w:eastAsia="zh-CN"/>
        </w:rPr>
        <w:t>年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 w:cs="Times New Roman"/>
          <w:sz w:val="28"/>
          <w:szCs w:val="28"/>
          <w:lang w:eastAsia="zh-CN"/>
        </w:rPr>
        <w:t>月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31</w:t>
      </w:r>
      <w:r>
        <w:rPr>
          <w:rFonts w:hint="eastAsia" w:ascii="仿宋_GB2312" w:eastAsia="仿宋_GB2312" w:cs="Times New Roman"/>
          <w:sz w:val="28"/>
          <w:szCs w:val="28"/>
          <w:lang w:eastAsia="zh-CN"/>
        </w:rPr>
        <w:t>日前参加工作。以往在不同用人单位工作的年限可累计计算；部分岗位要求相关专业工作年限的，考生必须同时符合。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9"/>
        <w:rPr>
          <w:rFonts w:hint="eastAsia" w:ascii="仿宋_GB2312" w:eastAsia="仿宋_GB2312" w:cs="Times New Roman"/>
          <w:sz w:val="28"/>
          <w:szCs w:val="28"/>
          <w:lang w:eastAsia="zh-CN"/>
        </w:rPr>
      </w:pPr>
      <w:r>
        <w:rPr>
          <w:rFonts w:hint="eastAsia" w:ascii="仿宋_GB2312" w:eastAsia="仿宋_GB2312" w:cs="Times New Roman"/>
          <w:sz w:val="28"/>
          <w:szCs w:val="28"/>
          <w:lang w:eastAsia="zh-CN"/>
        </w:rPr>
        <w:t>招聘岗位明确要求具有工作经历的，报考人员必须具备。应届毕业生在校期间的社会实践经历，不能视为工作经历。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eastAsia="仿宋_GB2312" w:cs="Times New Roman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/>
        <w:textAlignment w:val="auto"/>
        <w:outlineLvl w:val="9"/>
        <w:rPr>
          <w:rFonts w:hint="eastAsia"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Times New Roman"/>
          <w:sz w:val="28"/>
          <w:szCs w:val="28"/>
        </w:rPr>
        <w:t>　　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二</w:t>
      </w:r>
      <w:r>
        <w:rPr>
          <w:rFonts w:hint="eastAsia" w:ascii="仿宋_GB2312" w:eastAsia="仿宋_GB2312" w:cs="Times New Roman"/>
          <w:sz w:val="28"/>
          <w:szCs w:val="28"/>
        </w:rPr>
        <w:t>、填写考试报名信息表时应注意哪些问题？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/>
        <w:textAlignment w:val="auto"/>
        <w:outlineLvl w:val="9"/>
        <w:rPr>
          <w:rFonts w:hint="eastAsia"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Times New Roman"/>
          <w:sz w:val="28"/>
          <w:szCs w:val="28"/>
        </w:rPr>
        <w:t>　　答：（一）考试报名信息表中的项目，均须认真、准确、如实填写。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/>
        <w:textAlignment w:val="auto"/>
        <w:outlineLvl w:val="9"/>
        <w:rPr>
          <w:rFonts w:hint="eastAsia"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Times New Roman"/>
          <w:sz w:val="28"/>
          <w:szCs w:val="28"/>
        </w:rPr>
        <w:t>　　（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二</w:t>
      </w:r>
      <w:r>
        <w:rPr>
          <w:rFonts w:hint="eastAsia" w:ascii="仿宋_GB2312" w:eastAsia="仿宋_GB2312" w:cs="Times New Roman"/>
          <w:sz w:val="28"/>
          <w:szCs w:val="28"/>
        </w:rPr>
        <w:t>）报考者为中共预备党员的，填写报名表时政治面貌一栏选择“中共党员”。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outlineLvl w:val="9"/>
        <w:rPr>
          <w:rFonts w:hint="eastAsia"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Times New Roman"/>
          <w:sz w:val="28"/>
          <w:szCs w:val="28"/>
        </w:rPr>
        <w:t>（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三</w:t>
      </w:r>
      <w:r>
        <w:rPr>
          <w:rFonts w:hint="eastAsia" w:ascii="仿宋_GB2312" w:eastAsia="仿宋_GB2312" w:cs="Times New Roman"/>
          <w:sz w:val="28"/>
          <w:szCs w:val="28"/>
        </w:rPr>
        <w:t>）在报考时已辞职的人员，必须在“工作单位”栏填写“待业”字样。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outlineLvl w:val="9"/>
        <w:rPr>
          <w:rFonts w:hint="eastAsia" w:ascii="仿宋_GB2312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/>
        <w:textAlignment w:val="auto"/>
        <w:outlineLvl w:val="9"/>
        <w:rPr>
          <w:rFonts w:hint="eastAsia"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Times New Roman"/>
          <w:sz w:val="28"/>
          <w:szCs w:val="28"/>
        </w:rPr>
        <w:t>　　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三</w:t>
      </w:r>
      <w:r>
        <w:rPr>
          <w:rFonts w:hint="eastAsia" w:ascii="仿宋_GB2312" w:eastAsia="仿宋_GB2312" w:cs="Times New Roman"/>
          <w:sz w:val="28"/>
          <w:szCs w:val="28"/>
        </w:rPr>
        <w:t>、对招聘简章中“专业”、“学历”、“政治面貌”等条件不清楚的如何咨询？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outlineLvl w:val="9"/>
        <w:rPr>
          <w:rFonts w:hint="eastAsia"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Times New Roman"/>
          <w:sz w:val="28"/>
          <w:szCs w:val="28"/>
        </w:rPr>
        <w:t>答：对简章中的“专业”、“学历”、“政治面貌”、“其他条件”以及“备注”等内容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应严格按照简章要求，如</w:t>
      </w:r>
      <w:r>
        <w:rPr>
          <w:rFonts w:hint="eastAsia" w:ascii="仿宋_GB2312" w:eastAsia="仿宋_GB2312" w:cs="Times New Roman"/>
          <w:sz w:val="28"/>
          <w:szCs w:val="28"/>
        </w:rPr>
        <w:t>有疑问要进行咨询或者需进一步确认是否符合岗位要求的，请与招聘单位直接联系。详见公告附件2《202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 w:cs="Times New Roman"/>
          <w:sz w:val="28"/>
          <w:szCs w:val="28"/>
        </w:rPr>
        <w:t>年松江区</w:t>
      </w:r>
      <w:r>
        <w:rPr>
          <w:rFonts w:hint="eastAsia" w:ascii="仿宋_GB2312" w:eastAsia="仿宋_GB2312" w:cs="Times New Roman"/>
          <w:sz w:val="28"/>
          <w:szCs w:val="28"/>
          <w:lang w:eastAsia="zh-CN"/>
        </w:rPr>
        <w:t>第二批部分</w:t>
      </w:r>
      <w:r>
        <w:rPr>
          <w:rFonts w:hint="eastAsia" w:ascii="仿宋_GB2312" w:eastAsia="仿宋_GB2312" w:cs="Times New Roman"/>
          <w:sz w:val="28"/>
          <w:szCs w:val="28"/>
        </w:rPr>
        <w:t>事业单位</w:t>
      </w:r>
      <w:r>
        <w:rPr>
          <w:rFonts w:hint="eastAsia" w:ascii="仿宋_GB2312" w:eastAsia="仿宋_GB2312" w:cs="Times New Roman"/>
          <w:sz w:val="28"/>
          <w:szCs w:val="28"/>
          <w:lang w:eastAsia="zh-CN"/>
        </w:rPr>
        <w:t>编外用工</w:t>
      </w:r>
      <w:r>
        <w:rPr>
          <w:rFonts w:hint="eastAsia" w:ascii="仿宋_GB2312" w:eastAsia="仿宋_GB2312" w:cs="Times New Roman"/>
          <w:sz w:val="28"/>
          <w:szCs w:val="28"/>
        </w:rPr>
        <w:t>人员公开招聘政策咨询电话、监督电话一览表》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9"/>
        <w:rPr>
          <w:rFonts w:hint="eastAsia"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Times New Roman"/>
          <w:sz w:val="28"/>
          <w:szCs w:val="28"/>
          <w:lang w:eastAsia="zh-CN"/>
        </w:rPr>
        <w:t>四、</w:t>
      </w:r>
      <w:r>
        <w:rPr>
          <w:rFonts w:hint="eastAsia" w:ascii="仿宋_GB2312" w:eastAsia="仿宋_GB2312" w:cs="Times New Roman"/>
          <w:sz w:val="28"/>
          <w:szCs w:val="28"/>
        </w:rPr>
        <w:t>网上报名须注意哪些事项？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/>
        <w:textAlignment w:val="auto"/>
        <w:outlineLvl w:val="9"/>
        <w:rPr>
          <w:rFonts w:hint="eastAsia"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Times New Roman"/>
          <w:sz w:val="28"/>
          <w:szCs w:val="28"/>
        </w:rPr>
        <w:t>　　答：（一）考试报名前本人须仔细阅读招聘公告及附件，结合自身实际情况慎重报考。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/>
        <w:textAlignment w:val="auto"/>
        <w:outlineLvl w:val="9"/>
        <w:rPr>
          <w:rFonts w:hint="eastAsia"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Times New Roman"/>
          <w:sz w:val="28"/>
          <w:szCs w:val="28"/>
        </w:rPr>
        <w:t>　　（二）考试报名实行告知承诺制，报考人员应对在网上输入信息的真实有效性负责，并确认本人符合报考条件。面试前将进行资格审核。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/>
        <w:textAlignment w:val="auto"/>
        <w:outlineLvl w:val="9"/>
        <w:rPr>
          <w:rFonts w:hint="eastAsia"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Times New Roman"/>
          <w:sz w:val="28"/>
          <w:szCs w:val="28"/>
        </w:rPr>
        <w:t>　　（三）报考人员不得以他人身份进行报名</w:t>
      </w:r>
      <w:bookmarkStart w:id="0" w:name="_GoBack"/>
      <w:bookmarkEnd w:id="0"/>
      <w:r>
        <w:rPr>
          <w:rFonts w:hint="eastAsia" w:ascii="仿宋_GB2312" w:eastAsia="仿宋_GB2312" w:cs="Times New Roman"/>
          <w:sz w:val="28"/>
          <w:szCs w:val="28"/>
        </w:rPr>
        <w:t>，否则由此引起的纠纷，由本人承担全部责任。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/>
        <w:textAlignment w:val="auto"/>
        <w:outlineLvl w:val="9"/>
        <w:rPr>
          <w:rFonts w:hint="eastAsia"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Times New Roman"/>
          <w:sz w:val="28"/>
          <w:szCs w:val="28"/>
        </w:rPr>
        <w:t>　　（四）报考人员必须使用有效居民身份证进行报名和参加考试。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outlineLvl w:val="9"/>
        <w:rPr>
          <w:rFonts w:hint="eastAsia"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Times New Roman"/>
          <w:sz w:val="28"/>
          <w:szCs w:val="28"/>
        </w:rPr>
        <w:t>（五）由于网络等不确定因素，请考生错时报考。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outlineLvl w:val="9"/>
        <w:rPr>
          <w:rFonts w:hint="eastAsia" w:ascii="仿宋_GB2312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/>
        <w:textAlignment w:val="auto"/>
        <w:outlineLvl w:val="9"/>
        <w:rPr>
          <w:rFonts w:hint="eastAsia"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Times New Roman"/>
          <w:sz w:val="28"/>
          <w:szCs w:val="28"/>
        </w:rPr>
        <w:t>　　　</w:t>
      </w:r>
      <w:r>
        <w:rPr>
          <w:rFonts w:hint="eastAsia" w:ascii="仿宋_GB2312" w:eastAsia="仿宋_GB2312" w:cs="Times New Roman"/>
          <w:sz w:val="28"/>
          <w:szCs w:val="28"/>
          <w:lang w:eastAsia="zh-CN"/>
        </w:rPr>
        <w:t>五</w:t>
      </w:r>
      <w:r>
        <w:rPr>
          <w:rFonts w:hint="eastAsia" w:ascii="仿宋_GB2312" w:eastAsia="仿宋_GB2312" w:cs="Times New Roman"/>
          <w:sz w:val="28"/>
          <w:szCs w:val="28"/>
        </w:rPr>
        <w:t>、对提供的报考信息不实如何处理？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outlineLvl w:val="9"/>
        <w:rPr>
          <w:rFonts w:hint="eastAsia"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Times New Roman"/>
          <w:sz w:val="28"/>
          <w:szCs w:val="28"/>
        </w:rPr>
        <w:t>答：凡报考人员提供的涉及报考资格的申请材料或信息不实、骗取考试资格的，将被取消应聘资格，并根据《上海市公共信用信息归集和使用管理办法》（上海市人民政府令第38号）的规定，将失信情况记入上海市公共信用信息服务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outlineLvl w:val="9"/>
        <w:rPr>
          <w:rFonts w:hint="eastAsia" w:ascii="仿宋_GB2312" w:eastAsia="仿宋_GB2312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ulTrailSpace/>
    <w:doNotExpandShiftReturn/>
    <w:adjustLineHeightInTable/>
    <w:growAutofit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YjQwMGM2NDJlOWM1MmE2MDVjZDI0OTE2NzM2ZjA4MWMifQ=="/>
  </w:docVars>
  <w:rsids>
    <w:rsidRoot w:val="00000000"/>
    <w:rsid w:val="0B4FCAF1"/>
    <w:rsid w:val="0D73A55C"/>
    <w:rsid w:val="5EDE68A5"/>
    <w:rsid w:val="5F46A2AE"/>
    <w:rsid w:val="6F539866"/>
    <w:rsid w:val="6F5D731D"/>
    <w:rsid w:val="76B86D56"/>
    <w:rsid w:val="7FEFCB31"/>
    <w:rsid w:val="7FFE8C6B"/>
    <w:rsid w:val="B59F0DC4"/>
    <w:rsid w:val="BFBFAFAF"/>
    <w:rsid w:val="BFCF70EA"/>
    <w:rsid w:val="DF3F3A90"/>
    <w:rsid w:val="E7FE3EA0"/>
    <w:rsid w:val="FEF677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spacing w:before="0" w:beforeAutospacing="1" w:after="0" w:afterAutospacing="1"/>
      <w:jc w:val="left"/>
      <w:outlineLvl w:val="1"/>
    </w:pPr>
    <w:rPr>
      <w:rFonts w:ascii="宋体" w:eastAsia="宋体" w:cs="宋体"/>
      <w:b/>
      <w:bCs/>
      <w:kern w:val="0"/>
      <w:sz w:val="36"/>
      <w:szCs w:val="36"/>
      <w:lang w:val="en-US" w:eastAsia="zh-CN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</Pages>
  <Words>1031</Words>
  <Characters>1050</Characters>
  <Lines>54</Lines>
  <Paragraphs>23</Paragraphs>
  <TotalTime>1</TotalTime>
  <ScaleCrop>false</ScaleCrop>
  <LinksUpToDate>false</LinksUpToDate>
  <CharactersWithSpaces>1075</CharactersWithSpaces>
  <Application>WPS Office_11.8.2.10290_F1E327BC-269C-435d-A152-05C5408002CA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2021-05-13T05:49:00Z</dcterms:created>
  <dc:creator>jxy1998</dc:creator>
  <cp:lastModifiedBy>uos</cp:lastModifiedBy>
  <dcterms:modified xsi:type="dcterms:W3CDTF">2025-07-22T10:46:23Z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040817037BBC44DC818782198AA42D1F</vt:lpwstr>
  </property>
</Properties>
</file>