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774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0"/>
        <w:gridCol w:w="3091"/>
        <w:gridCol w:w="31"/>
        <w:gridCol w:w="1529"/>
        <w:gridCol w:w="1022"/>
        <w:gridCol w:w="202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  <w:jc w:val="center"/>
        </w:trPr>
        <w:tc>
          <w:tcPr>
            <w:tcW w:w="9774" w:type="dxa"/>
            <w:gridSpan w:val="6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附件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  <w:r>
              <w:rPr>
                <w:rStyle w:val="18"/>
                <w:rFonts w:hint="eastAsia" w:eastAsia="华文中宋"/>
                <w:lang w:eastAsia="zh-CN"/>
              </w:rPr>
              <w:t>新疆民丰县</w:t>
            </w:r>
            <w:r>
              <w:rPr>
                <w:rStyle w:val="18"/>
                <w:rFonts w:hint="eastAsia" w:eastAsia="华文中宋"/>
                <w:lang w:val="en-US" w:eastAsia="zh-CN"/>
              </w:rPr>
              <w:t>林业和草原局</w:t>
            </w:r>
            <w:r>
              <w:rPr>
                <w:rStyle w:val="18"/>
                <w:rFonts w:hint="default"/>
              </w:rPr>
              <w:t>面向社会</w:t>
            </w:r>
            <w:r>
              <w:rPr>
                <w:rStyle w:val="18"/>
                <w:rFonts w:hint="eastAsia" w:eastAsia="华文中宋"/>
                <w:lang w:eastAsia="zh-CN"/>
              </w:rPr>
              <w:t>招聘</w:t>
            </w:r>
            <w:r>
              <w:rPr>
                <w:rStyle w:val="18"/>
                <w:rFonts w:hint="eastAsia" w:eastAsia="华文中宋"/>
                <w:lang w:val="en-US" w:eastAsia="zh-CN"/>
              </w:rPr>
              <w:t>国家级公益林管护人员</w:t>
            </w:r>
            <w:r>
              <w:rPr>
                <w:rStyle w:val="19"/>
                <w:rFonts w:hint="default"/>
              </w:rPr>
              <w:br w:type="textWrapping"/>
            </w:r>
            <w:r>
              <w:rPr>
                <w:rStyle w:val="20"/>
                <w:rFonts w:hint="default" w:ascii="宋体" w:hAnsi="宋体" w:eastAsia="宋体" w:cs="宋体"/>
                <w:sz w:val="36"/>
                <w:szCs w:val="36"/>
              </w:rPr>
              <w:t>报        名        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报名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eastAsia="zh-CN"/>
              </w:rPr>
              <w:t>岗位</w:t>
            </w:r>
          </w:p>
        </w:tc>
        <w:tc>
          <w:tcPr>
            <w:tcW w:w="5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_GB2312"/>
                <w:color w:val="000000"/>
                <w:szCs w:val="21"/>
              </w:rPr>
              <w:t>（请查阅职位表填写）</w:t>
            </w:r>
          </w:p>
        </w:tc>
        <w:tc>
          <w:tcPr>
            <w:tcW w:w="2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照片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职位代码</w:t>
            </w:r>
          </w:p>
        </w:tc>
        <w:tc>
          <w:tcPr>
            <w:tcW w:w="5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szCs w:val="21"/>
              </w:rPr>
              <w:t>（请查阅职位表填写）</w:t>
            </w:r>
          </w:p>
        </w:tc>
        <w:tc>
          <w:tcPr>
            <w:tcW w:w="2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5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 xml:space="preserve">性 </w:t>
            </w:r>
            <w:r>
              <w:rPr>
                <w:rFonts w:ascii="仿宋" w:hAnsi="仿宋" w:eastAsia="仿宋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别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政治面貌</w:t>
            </w:r>
          </w:p>
        </w:tc>
        <w:tc>
          <w:tcPr>
            <w:tcW w:w="3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民  族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3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毕业院校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所学专业</w:t>
            </w:r>
          </w:p>
        </w:tc>
        <w:tc>
          <w:tcPr>
            <w:tcW w:w="30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学历类别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142"/>
              <w:jc w:val="lef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 xml:space="preserve"> □全日制  □非全日制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毕业时间</w:t>
            </w:r>
          </w:p>
        </w:tc>
        <w:tc>
          <w:tcPr>
            <w:tcW w:w="30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jc w:val="righ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 xml:space="preserve">年 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 xml:space="preserve">月 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联系方式</w:t>
            </w:r>
          </w:p>
        </w:tc>
        <w:tc>
          <w:tcPr>
            <w:tcW w:w="7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 xml:space="preserve">考生电话：     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 xml:space="preserve">        第二联系人电话</w:t>
            </w:r>
            <w:r>
              <w:rPr>
                <w:rFonts w:ascii="仿宋" w:hAnsi="仿宋" w:eastAsia="仿宋" w:cs="仿宋_GB2312"/>
                <w:color w:val="000000"/>
                <w:sz w:val="24"/>
              </w:rPr>
              <w:t>：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7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（填写身份证详细地址）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</w:rPr>
              <w:t>通讯地址</w:t>
            </w:r>
          </w:p>
        </w:tc>
        <w:tc>
          <w:tcPr>
            <w:tcW w:w="7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  <w:lang w:val="en-US" w:eastAsia="zh-CN"/>
              </w:rPr>
              <w:t>民丰县林业和草原局</w:t>
            </w:r>
            <w:bookmarkStart w:id="0" w:name="_GoBack"/>
            <w:bookmarkEnd w:id="0"/>
            <w:r>
              <w:rPr>
                <w:rFonts w:ascii="仿宋" w:hAnsi="仿宋" w:eastAsia="仿宋" w:cs="仿宋_GB2312"/>
                <w:b/>
                <w:sz w:val="24"/>
              </w:rPr>
              <w:t>工作人员招聘考试</w:t>
            </w:r>
            <w:r>
              <w:rPr>
                <w:rFonts w:hint="eastAsia" w:ascii="仿宋" w:hAnsi="仿宋" w:eastAsia="仿宋" w:cs="仿宋_GB2312"/>
                <w:b/>
                <w:color w:val="000000"/>
                <w:sz w:val="24"/>
              </w:rPr>
              <w:t>报考信息（考生认真核对再次确认）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报考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  <w:t>岗位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职位代码</w:t>
            </w:r>
          </w:p>
        </w:tc>
        <w:tc>
          <w:tcPr>
            <w:tcW w:w="30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是否同意调剂</w:t>
            </w:r>
          </w:p>
        </w:tc>
        <w:tc>
          <w:tcPr>
            <w:tcW w:w="7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 xml:space="preserve">  </w:t>
            </w:r>
            <w:r>
              <w:rPr>
                <w:rFonts w:ascii="仿宋" w:hAnsi="仿宋" w:eastAsia="仿宋" w:cs="仿宋_GB2312"/>
                <w:color w:val="000000"/>
                <w:sz w:val="24"/>
              </w:rPr>
              <w:t xml:space="preserve">       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 xml:space="preserve">□同意  </w:t>
            </w:r>
            <w:r>
              <w:rPr>
                <w:rFonts w:ascii="仿宋" w:hAnsi="仿宋" w:eastAsia="仿宋" w:cs="仿宋_GB2312"/>
                <w:color w:val="000000"/>
                <w:sz w:val="24"/>
              </w:rPr>
              <w:t xml:space="preserve">       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□不同意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sz w:val="24"/>
              </w:rPr>
              <w:t xml:space="preserve">考 </w:t>
            </w:r>
            <w:r>
              <w:rPr>
                <w:rFonts w:ascii="仿宋" w:hAnsi="仿宋" w:eastAsia="仿宋" w:cs="仿宋_GB2312"/>
                <w:b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b/>
                <w:color w:val="000000"/>
                <w:sz w:val="24"/>
              </w:rPr>
              <w:t xml:space="preserve">务 </w:t>
            </w:r>
            <w:r>
              <w:rPr>
                <w:rFonts w:ascii="仿宋" w:hAnsi="仿宋" w:eastAsia="仿宋" w:cs="仿宋_GB2312"/>
                <w:b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b/>
                <w:color w:val="000000"/>
                <w:sz w:val="24"/>
              </w:rPr>
              <w:t xml:space="preserve">信 </w:t>
            </w:r>
            <w:r>
              <w:rPr>
                <w:rFonts w:ascii="仿宋" w:hAnsi="仿宋" w:eastAsia="仿宋" w:cs="仿宋_GB2312"/>
                <w:b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b/>
                <w:color w:val="000000"/>
                <w:sz w:val="24"/>
              </w:rPr>
              <w:t>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  <w:t>报名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方式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  <w:t>现场报名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面试科目</w:t>
            </w:r>
          </w:p>
        </w:tc>
        <w:tc>
          <w:tcPr>
            <w:tcW w:w="30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《结构化面试》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1" w:hRule="atLeas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资格审查</w:t>
            </w:r>
          </w:p>
        </w:tc>
        <w:tc>
          <w:tcPr>
            <w:tcW w:w="769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报名时需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  <w:t>按照公告携带相关材料</w:t>
            </w:r>
          </w:p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（①毕业证②身份证③报名表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④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照片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等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）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  <w:t>纸质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1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其他说明</w:t>
            </w:r>
          </w:p>
        </w:tc>
        <w:tc>
          <w:tcPr>
            <w:tcW w:w="769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6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个人承诺</w:t>
            </w:r>
          </w:p>
        </w:tc>
        <w:tc>
          <w:tcPr>
            <w:tcW w:w="7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本人承诺：</w:t>
            </w:r>
          </w:p>
          <w:p>
            <w:pPr>
              <w:widowControl/>
              <w:spacing w:line="280" w:lineRule="exact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上述所填报名信息真实、准确。如有弄虚作假或填涂错误，由本人承担一切后果，并自愿接受有关部门处理。</w:t>
            </w:r>
          </w:p>
          <w:p>
            <w:pPr>
              <w:widowControl/>
              <w:spacing w:line="280" w:lineRule="exact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482" w:firstLineChars="200"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本人签名：</w:t>
            </w:r>
            <w:r>
              <w:rPr>
                <w:rFonts w:eastAsia="仿宋" w:cs="Calibri"/>
                <w:kern w:val="0"/>
                <w:sz w:val="24"/>
              </w:rPr>
              <w:t>   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       </w:t>
            </w:r>
            <w:r>
              <w:rPr>
                <w:rFonts w:eastAsia="仿宋" w:cs="Calibri"/>
                <w:kern w:val="0"/>
                <w:sz w:val="24"/>
              </w:rPr>
              <w:t>      </w:t>
            </w:r>
            <w:r>
              <w:rPr>
                <w:rFonts w:ascii="仿宋" w:hAnsi="仿宋" w:eastAsia="仿宋" w:cs="Calibri"/>
                <w:kern w:val="0"/>
                <w:sz w:val="24"/>
              </w:rPr>
              <w:t xml:space="preserve"> </w:t>
            </w:r>
            <w:r>
              <w:rPr>
                <w:rFonts w:eastAsia="仿宋" w:cs="Calibri"/>
                <w:kern w:val="0"/>
                <w:sz w:val="24"/>
              </w:rPr>
              <w:t>    </w:t>
            </w:r>
            <w:r>
              <w:rPr>
                <w:rFonts w:eastAsia="仿宋" w:cs="Calibri"/>
                <w:b/>
                <w:kern w:val="0"/>
                <w:sz w:val="24"/>
              </w:rPr>
              <w:t>    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日期：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 </w:t>
            </w:r>
          </w:p>
        </w:tc>
      </w:tr>
    </w:tbl>
    <w:p/>
    <w:sectPr>
      <w:pgSz w:w="11906" w:h="16838"/>
      <w:pgMar w:top="851" w:right="1701" w:bottom="85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6AF"/>
    <w:rsid w:val="00040450"/>
    <w:rsid w:val="0054076D"/>
    <w:rsid w:val="006A06AF"/>
    <w:rsid w:val="00B13B0C"/>
    <w:rsid w:val="00C720A6"/>
    <w:rsid w:val="00C74DEE"/>
    <w:rsid w:val="00FA0EEF"/>
    <w:rsid w:val="01EA6C2D"/>
    <w:rsid w:val="0ABD77C3"/>
    <w:rsid w:val="14DE33AB"/>
    <w:rsid w:val="21826FC0"/>
    <w:rsid w:val="2D8D6370"/>
    <w:rsid w:val="31716C3E"/>
    <w:rsid w:val="38731711"/>
    <w:rsid w:val="3A6E0F6B"/>
    <w:rsid w:val="40384B19"/>
    <w:rsid w:val="44F45157"/>
    <w:rsid w:val="493D2885"/>
    <w:rsid w:val="49EC5EE5"/>
    <w:rsid w:val="52DB1897"/>
    <w:rsid w:val="56162178"/>
    <w:rsid w:val="5C7A5069"/>
    <w:rsid w:val="66347F5C"/>
    <w:rsid w:val="694940B3"/>
    <w:rsid w:val="7B87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4"/>
    <w:qFormat/>
    <w:uiPriority w:val="0"/>
    <w:pPr>
      <w:jc w:val="left"/>
    </w:pPr>
  </w:style>
  <w:style w:type="paragraph" w:styleId="3">
    <w:name w:val="Balloon Text"/>
    <w:basedOn w:val="1"/>
    <w:link w:val="26"/>
    <w:qFormat/>
    <w:uiPriority w:val="0"/>
    <w:rPr>
      <w:sz w:val="18"/>
      <w:szCs w:val="18"/>
    </w:rPr>
  </w:style>
  <w:style w:type="paragraph" w:styleId="4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25"/>
    <w:qFormat/>
    <w:uiPriority w:val="0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9">
    <w:name w:val="Medium Grid 3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0">
    <w:name w:val="Medium Grid 3 Accent 1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1">
    <w:name w:val="Medium Grid 3 Accent 2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2">
    <w:name w:val="Medium Grid 3 Accent 3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3">
    <w:name w:val="Medium Grid 3 Accent 4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4">
    <w:name w:val="Medium Grid 3 Accent 5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5">
    <w:name w:val="Medium Grid 3 Accent 6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7">
    <w:name w:val="annotation reference"/>
    <w:basedOn w:val="16"/>
    <w:qFormat/>
    <w:uiPriority w:val="0"/>
    <w:rPr>
      <w:sz w:val="21"/>
      <w:szCs w:val="21"/>
    </w:rPr>
  </w:style>
  <w:style w:type="character" w:customStyle="1" w:styleId="18">
    <w:name w:val="font121"/>
    <w:basedOn w:val="16"/>
    <w:qFormat/>
    <w:uiPriority w:val="0"/>
    <w:rPr>
      <w:rFonts w:hint="eastAsia" w:ascii="华文中宋" w:hAnsi="华文中宋" w:eastAsia="华文中宋" w:cs="华文中宋"/>
      <w:color w:val="000000"/>
      <w:sz w:val="36"/>
      <w:szCs w:val="36"/>
      <w:u w:val="none"/>
    </w:rPr>
  </w:style>
  <w:style w:type="character" w:customStyle="1" w:styleId="19">
    <w:name w:val="font51"/>
    <w:basedOn w:val="16"/>
    <w:qFormat/>
    <w:uiPriority w:val="0"/>
    <w:rPr>
      <w:rFonts w:hint="eastAsia" w:ascii="华文中宋" w:hAnsi="华文中宋" w:eastAsia="华文中宋" w:cs="华文中宋"/>
      <w:color w:val="000000"/>
      <w:sz w:val="32"/>
      <w:szCs w:val="32"/>
      <w:u w:val="none"/>
    </w:rPr>
  </w:style>
  <w:style w:type="character" w:customStyle="1" w:styleId="20">
    <w:name w:val="font112"/>
    <w:basedOn w:val="16"/>
    <w:qFormat/>
    <w:uiPriority w:val="0"/>
    <w:rPr>
      <w:rFonts w:hint="eastAsia" w:ascii="华文中宋" w:hAnsi="华文中宋" w:eastAsia="华文中宋" w:cs="华文中宋"/>
      <w:b/>
      <w:color w:val="000000"/>
      <w:sz w:val="48"/>
      <w:szCs w:val="48"/>
      <w:u w:val="none"/>
    </w:rPr>
  </w:style>
  <w:style w:type="character" w:customStyle="1" w:styleId="21">
    <w:name w:val="页眉 字符"/>
    <w:basedOn w:val="16"/>
    <w:link w:val="5"/>
    <w:qFormat/>
    <w:uiPriority w:val="0"/>
    <w:rPr>
      <w:kern w:val="2"/>
      <w:sz w:val="18"/>
      <w:szCs w:val="18"/>
    </w:rPr>
  </w:style>
  <w:style w:type="character" w:customStyle="1" w:styleId="22">
    <w:name w:val="页脚 字符"/>
    <w:basedOn w:val="16"/>
    <w:link w:val="4"/>
    <w:qFormat/>
    <w:uiPriority w:val="0"/>
    <w:rPr>
      <w:kern w:val="2"/>
      <w:sz w:val="18"/>
      <w:szCs w:val="18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character" w:customStyle="1" w:styleId="24">
    <w:name w:val="批注文字 字符"/>
    <w:basedOn w:val="16"/>
    <w:link w:val="2"/>
    <w:qFormat/>
    <w:uiPriority w:val="0"/>
    <w:rPr>
      <w:kern w:val="2"/>
      <w:sz w:val="21"/>
      <w:szCs w:val="24"/>
    </w:rPr>
  </w:style>
  <w:style w:type="character" w:customStyle="1" w:styleId="25">
    <w:name w:val="批注主题 字符"/>
    <w:basedOn w:val="24"/>
    <w:link w:val="6"/>
    <w:qFormat/>
    <w:uiPriority w:val="0"/>
    <w:rPr>
      <w:b/>
      <w:bCs/>
      <w:kern w:val="2"/>
      <w:sz w:val="21"/>
      <w:szCs w:val="24"/>
    </w:rPr>
  </w:style>
  <w:style w:type="character" w:customStyle="1" w:styleId="26">
    <w:name w:val="批注框文本 字符"/>
    <w:basedOn w:val="1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645</Characters>
  <Lines>5</Lines>
  <Paragraphs>1</Paragraphs>
  <TotalTime>13</TotalTime>
  <ScaleCrop>false</ScaleCrop>
  <LinksUpToDate>false</LinksUpToDate>
  <CharactersWithSpaces>757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2020-09-17T03:40:00Z</dcterms:created>
  <dc:creator>lyh</dc:creator>
  <cp:lastModifiedBy>Administrator</cp:lastModifiedBy>
  <cp:lastPrinted>2021-10-10T08:02:00Z</cp:lastPrinted>
  <dcterms:modified xsi:type="dcterms:W3CDTF">2024-06-26T10:13:28Z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