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4AFD32B">
      <w:pPr>
        <w:pStyle w:val="2"/>
        <w:widowControl w:val="1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/>
        <w:ind w:left="0" w:right="0"/>
        <w:rPr>
          <w:u w:val="none"/>
          <w:color w:val="auto"/>
          <w:sz w:val="28"/>
          <w:lang w:val="en-US" w:eastAsia="zh-CN"/>
          <w:szCs w:val="28"/>
          <w:shd w:val="clear" w:color="auto" w:fill="auto"/>
          <w:rFonts w:ascii="方正仿宋_GBK" w:hAnsi="方正仿宋_GBK" w:eastAsia="方正仿宋_GBK" w:cs="方正仿宋_GBK" w:hint="eastAsia"/>
        </w:rPr>
      </w:pPr>
      <w:r>
        <w:rPr>
          <w:u w:val="none"/>
          <w:color w:val="auto"/>
          <w:sz w:val="28"/>
          <w:lang w:val="en-US" w:eastAsia="zh-CN"/>
          <w:szCs w:val="28"/>
          <w:shd w:val="clear" w:color="auto" w:fill="auto"/>
          <w:rFonts w:ascii="方正仿宋_GBK" w:hAnsi="方正仿宋_GBK" w:eastAsia="方正仿宋_GBK" w:cs="方正仿宋_GBK" w:hint="eastAsia"/>
        </w:rPr>
        <w:t>附件:</w:t>
      </w:r>
    </w:p>
    <w:p w14:paraId="4008DA07">
      <w:pPr>
        <w:jc w:val="center"/>
        <w:ind w:firstLine="0" w:firstLineChars="0" w:left="0" w:leftChars="0"/>
        <w:rPr>
          <w:vertAlign w:val="baseline"/>
          <w:color w:val="auto"/>
          <w:sz w:val="36"/>
          <w:lang w:eastAsia="zh-CN"/>
          <w:szCs w:val="48"/>
          <w:rFonts w:ascii="Times New Roman" w:hAnsi="Times New Roman" w:eastAsia="方正小标宋_GBK" w:cs="Times New Roman" w:hint="default"/>
        </w:rPr>
      </w:pPr>
      <w:r>
        <w:rPr>
          <w:color w:val="auto"/>
          <w:sz w:val="36"/>
          <w:lang w:val="en-US" w:eastAsia="zh-CN"/>
          <w:szCs w:val="48"/>
          <w:rFonts w:ascii="Times New Roman" w:hAnsi="Times New Roman" w:eastAsia="方正小标宋_GBK" w:cs="Times New Roman" w:hint="eastAsia"/>
        </w:rPr>
        <w:t>盈江县勐弄乡</w:t>
      </w:r>
      <w:r>
        <w:rPr>
          <w:color w:val="auto"/>
          <w:sz w:val="36"/>
          <w:lang w:eastAsia="zh-CN"/>
          <w:szCs w:val="48"/>
          <w:rFonts w:ascii="Times New Roman" w:hAnsi="Times New Roman" w:eastAsia="方正小标宋_GBK" w:cs="Times New Roman" w:hint="default"/>
        </w:rPr>
        <w:t>中心卫生院求职报名表</w:t>
      </w:r>
    </w:p>
    <w:tbl>
      <w:tblPr>
        <w:tblStyle w:val="4"/>
        <w:tblW w:w="10205" w:type="dxa"/>
        <w:jc w:val="center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18.000000"/>
        <w:gridCol w:w="431.000000"/>
        <w:gridCol w:w="1249.000000"/>
        <w:gridCol w:w="895.000000"/>
        <w:gridCol w:w="635.000000"/>
        <w:gridCol w:w="694.000000"/>
        <w:gridCol w:w="672.000000"/>
        <w:gridCol w:w="668.000000"/>
        <w:gridCol w:w="465.000000"/>
        <w:gridCol w:w="6.000000"/>
        <w:gridCol w:w="861.000000"/>
        <w:gridCol w:w="1911.000000"/>
      </w:tblGrid>
      <w:tr w14:paraId="2595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6" w:hRule="atLeast"/>
          <w:jc w:val="center"/>
        </w:trPr>
        <w:tc>
          <w:tcPr>
            <w:tcW w:w="1718" w:type="dxa"/>
            <w:vAlign w:val="center"/>
            <w:noWrap w:val="0"/>
          </w:tcPr>
          <w:p w14:paraId="00D79A01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性别</w:t>
            </w:r>
          </w:p>
        </w:tc>
        <w:tc>
          <w:tcPr>
            <w:tcW w:w="1680" w:type="dxa"/>
            <w:gridSpan w:val="2"/>
            <w:vAlign w:val="center"/>
            <w:noWrap w:val="0"/>
          </w:tcPr>
          <w:p w14:paraId="13644708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895" w:type="dxa"/>
            <w:vAlign w:val="center"/>
            <w:noWrap w:val="0"/>
          </w:tcPr>
          <w:p w14:paraId="7BB80AD5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身高</w:t>
            </w:r>
          </w:p>
        </w:tc>
        <w:tc>
          <w:tcPr>
            <w:tcW w:w="1329" w:type="dxa"/>
            <w:gridSpan w:val="2"/>
            <w:vAlign w:val="center"/>
            <w:noWrap w:val="0"/>
          </w:tcPr>
          <w:p w14:paraId="702BB18D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1340" w:type="dxa"/>
            <w:gridSpan w:val="2"/>
            <w:vAlign w:val="center"/>
            <w:noWrap w:val="0"/>
          </w:tcPr>
          <w:p w14:paraId="2D8425C5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婚姻状况</w:t>
            </w:r>
          </w:p>
        </w:tc>
        <w:tc>
          <w:tcPr>
            <w:tcW w:w="1332" w:type="dxa"/>
            <w:gridSpan w:val="3"/>
            <w:vAlign w:val="center"/>
            <w:noWrap w:val="0"/>
          </w:tcPr>
          <w:p w14:paraId="3325B1EA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1911" w:type="dxa"/>
            <w:vMerge w:val="restart"/>
            <w:vAlign w:val="center"/>
            <w:noWrap w:val="0"/>
          </w:tcPr>
          <w:p w14:paraId="3AE27A70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eastAsia="方正仿宋_GBK" w:cs="Times New Roman" w:hint="eastAsia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照片</w:t>
            </w:r>
            <w:bookmarkStart w:id="0" w:name="_GoBack"/>
            <w:bookmarkEnd w:id="0"/>
          </w:p>
        </w:tc>
      </w:tr>
      <w:tr w14:paraId="190F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9" w:hRule="atLeast"/>
          <w:jc w:val="center"/>
        </w:trPr>
        <w:tc>
          <w:tcPr>
            <w:tcW w:w="1718" w:type="dxa"/>
            <w:vAlign w:val="center"/>
            <w:noWrap w:val="0"/>
          </w:tcPr>
          <w:p w14:paraId="4BA70E38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户口地址</w:t>
            </w:r>
          </w:p>
        </w:tc>
        <w:tc>
          <w:tcPr>
            <w:tcW w:w="3210" w:type="dxa"/>
            <w:gridSpan w:val="4"/>
            <w:vAlign w:val="center"/>
            <w:noWrap w:val="0"/>
          </w:tcPr>
          <w:p w14:paraId="7882D82A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1366" w:type="dxa"/>
            <w:gridSpan w:val="2"/>
            <w:vAlign w:val="center"/>
            <w:noWrap w:val="0"/>
          </w:tcPr>
          <w:p w14:paraId="0E084234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籍贯</w:t>
            </w:r>
          </w:p>
        </w:tc>
        <w:tc>
          <w:tcPr>
            <w:tcW w:w="2000" w:type="dxa"/>
            <w:gridSpan w:val="4"/>
            <w:vAlign w:val="center"/>
            <w:noWrap w:val="0"/>
          </w:tcPr>
          <w:p w14:paraId="28B3E892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1911" w:type="dxa"/>
            <w:vMerge w:val="continue"/>
            <w:vAlign w:val="center"/>
            <w:noWrap w:val="0"/>
          </w:tcPr>
          <w:p w14:paraId="2348006C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7232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43" w:hRule="atLeast"/>
          <w:jc w:val="center"/>
        </w:trPr>
        <w:tc>
          <w:tcPr>
            <w:tcW w:w="1718" w:type="dxa"/>
            <w:vAlign w:val="center"/>
            <w:noWrap w:val="0"/>
          </w:tcPr>
          <w:p w14:paraId="3C500F24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身份证号码</w:t>
            </w:r>
          </w:p>
        </w:tc>
        <w:tc>
          <w:tcPr>
            <w:tcW w:w="3210" w:type="dxa"/>
            <w:gridSpan w:val="4"/>
            <w:vAlign w:val="center"/>
            <w:noWrap w:val="0"/>
          </w:tcPr>
          <w:p w14:paraId="33FA5911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1366" w:type="dxa"/>
            <w:gridSpan w:val="2"/>
            <w:vAlign w:val="center"/>
            <w:noWrap w:val="0"/>
          </w:tcPr>
          <w:p w14:paraId="3581D817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政治面貌</w:t>
            </w:r>
          </w:p>
        </w:tc>
        <w:tc>
          <w:tcPr>
            <w:tcW w:w="2000" w:type="dxa"/>
            <w:gridSpan w:val="4"/>
            <w:vAlign w:val="center"/>
            <w:noWrap w:val="0"/>
          </w:tcPr>
          <w:p w14:paraId="75F09DAA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1911" w:type="dxa"/>
            <w:vMerge w:val="continue"/>
            <w:vAlign w:val="center"/>
            <w:noWrap w:val="0"/>
          </w:tcPr>
          <w:p w14:paraId="5D4F7C10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0E40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51" w:hRule="atLeast"/>
          <w:jc w:val="center"/>
        </w:trPr>
        <w:tc>
          <w:tcPr>
            <w:tcW w:w="1718" w:type="dxa"/>
            <w:vAlign w:val="center"/>
            <w:noWrap w:val="0"/>
          </w:tcPr>
          <w:p w14:paraId="41737B4B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现住址</w:t>
            </w:r>
          </w:p>
        </w:tc>
        <w:tc>
          <w:tcPr>
            <w:tcW w:w="4576" w:type="dxa"/>
            <w:gridSpan w:val="6"/>
            <w:vAlign w:val="center"/>
            <w:noWrap w:val="0"/>
          </w:tcPr>
          <w:p w14:paraId="11A64D82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000" w:type="dxa"/>
            <w:gridSpan w:val="4"/>
            <w:vAlign w:val="center"/>
            <w:noWrap w:val="0"/>
          </w:tcPr>
          <w:p w14:paraId="6129767C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电话</w:t>
            </w:r>
          </w:p>
        </w:tc>
        <w:tc>
          <w:tcPr>
            <w:tcW w:w="1911" w:type="dxa"/>
            <w:vAlign w:val="center"/>
            <w:noWrap w:val="0"/>
          </w:tcPr>
          <w:p w14:paraId="6F158F13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19BD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  <w:noWrap w:val="0"/>
          </w:tcPr>
          <w:p w14:paraId="6EEEFBA6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毕业学校</w:t>
            </w:r>
          </w:p>
        </w:tc>
        <w:tc>
          <w:tcPr>
            <w:tcW w:w="4576" w:type="dxa"/>
            <w:gridSpan w:val="6"/>
            <w:vAlign w:val="center"/>
            <w:noWrap w:val="0"/>
          </w:tcPr>
          <w:p w14:paraId="50033CC1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000" w:type="dxa"/>
            <w:gridSpan w:val="4"/>
            <w:vAlign w:val="center"/>
            <w:noWrap w:val="0"/>
          </w:tcPr>
          <w:p w14:paraId="3194A0D8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学历</w:t>
            </w:r>
          </w:p>
        </w:tc>
        <w:tc>
          <w:tcPr>
            <w:tcW w:w="1911" w:type="dxa"/>
            <w:vAlign w:val="center"/>
            <w:noWrap w:val="0"/>
          </w:tcPr>
          <w:p w14:paraId="4F984083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26DB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  <w:noWrap w:val="0"/>
          </w:tcPr>
          <w:p w14:paraId="0ABD448F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所学专业</w:t>
            </w:r>
          </w:p>
        </w:tc>
        <w:tc>
          <w:tcPr>
            <w:tcW w:w="4576" w:type="dxa"/>
            <w:gridSpan w:val="6"/>
            <w:vAlign w:val="center"/>
            <w:noWrap w:val="0"/>
          </w:tcPr>
          <w:p w14:paraId="68F82105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000" w:type="dxa"/>
            <w:gridSpan w:val="4"/>
            <w:vAlign w:val="center"/>
            <w:noWrap w:val="0"/>
          </w:tcPr>
          <w:p w14:paraId="0DCF0017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毕业时间</w:t>
            </w:r>
          </w:p>
        </w:tc>
        <w:tc>
          <w:tcPr>
            <w:tcW w:w="1911" w:type="dxa"/>
            <w:vAlign w:val="center"/>
            <w:noWrap w:val="0"/>
          </w:tcPr>
          <w:p w14:paraId="76E616EE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4E56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  <w:jc w:val="center"/>
        </w:trPr>
        <w:tc>
          <w:tcPr>
            <w:tcW w:w="1718" w:type="dxa"/>
            <w:vAlign w:val="center"/>
            <w:noWrap w:val="0"/>
          </w:tcPr>
          <w:p w14:paraId="23B3064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360" w:lineRule="exact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现有专业技术资格</w:t>
            </w:r>
          </w:p>
        </w:tc>
        <w:tc>
          <w:tcPr>
            <w:tcW w:w="4576" w:type="dxa"/>
            <w:gridSpan w:val="6"/>
            <w:vAlign w:val="center"/>
            <w:noWrap w:val="0"/>
          </w:tcPr>
          <w:p w14:paraId="14814E5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360" w:lineRule="exact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000" w:type="dxa"/>
            <w:gridSpan w:val="4"/>
            <w:vAlign w:val="center"/>
            <w:noWrap w:val="0"/>
          </w:tcPr>
          <w:p w14:paraId="341F79C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360" w:lineRule="exact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专业技术资格取得时间</w:t>
            </w:r>
          </w:p>
        </w:tc>
        <w:tc>
          <w:tcPr>
            <w:tcW w:w="1911" w:type="dxa"/>
            <w:vAlign w:val="center"/>
            <w:noWrap w:val="0"/>
          </w:tcPr>
          <w:p w14:paraId="68E13624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7B33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restart"/>
            <w:vAlign w:val="center"/>
            <w:noWrap w:val="0"/>
          </w:tcPr>
          <w:p w14:paraId="3B6A5D37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主要教育经历</w:t>
            </w:r>
          </w:p>
          <w:p w14:paraId="1C55B25A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（从大中专学历开始）</w:t>
            </w:r>
          </w:p>
        </w:tc>
        <w:tc>
          <w:tcPr>
            <w:tcW w:w="2575" w:type="dxa"/>
            <w:gridSpan w:val="3"/>
            <w:vAlign w:val="center"/>
            <w:noWrap w:val="0"/>
          </w:tcPr>
          <w:p w14:paraId="77006984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起、止时间</w:t>
            </w:r>
          </w:p>
        </w:tc>
        <w:tc>
          <w:tcPr>
            <w:tcW w:w="3140" w:type="dxa"/>
            <w:gridSpan w:val="6"/>
            <w:vAlign w:val="center"/>
            <w:noWrap w:val="0"/>
          </w:tcPr>
          <w:p w14:paraId="7606736C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毕业</w:t>
            </w: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学校、</w:t>
            </w: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专业</w:t>
            </w:r>
          </w:p>
        </w:tc>
        <w:tc>
          <w:tcPr>
            <w:tcW w:w="2772" w:type="dxa"/>
            <w:gridSpan w:val="2"/>
            <w:vAlign w:val="center"/>
            <w:noWrap w:val="0"/>
          </w:tcPr>
          <w:p w14:paraId="6AA00339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学历/学位</w:t>
            </w:r>
          </w:p>
        </w:tc>
      </w:tr>
      <w:tr w14:paraId="6D34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vAlign w:val="center"/>
            <w:noWrap w:val="0"/>
          </w:tcPr>
          <w:p w14:paraId="7D25F34D">
            <w:pPr>
              <w:widowControl w:val="0"/>
              <w:jc w:val="center"/>
              <w:ind w:firstLine="0" w:firstLineChars="0" w:left="0" w:leftChars="0"/>
              <w:rPr>
                <w:color w:val="auto"/>
                <w:sz w:val="24"/>
                <w:szCs w:val="24"/>
                <w:rFonts w:ascii="Times New Roman" w:hAnsi="Times New Roman" w:cs="Times New Roman" w:hint="default"/>
              </w:rPr>
            </w:pPr>
          </w:p>
        </w:tc>
        <w:tc>
          <w:tcPr>
            <w:tcW w:w="2575" w:type="dxa"/>
            <w:gridSpan w:val="3"/>
            <w:vAlign w:val="center"/>
            <w:noWrap w:val="0"/>
          </w:tcPr>
          <w:p w14:paraId="3697FF29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3140" w:type="dxa"/>
            <w:gridSpan w:val="6"/>
            <w:vAlign w:val="center"/>
            <w:noWrap w:val="0"/>
          </w:tcPr>
          <w:p w14:paraId="34DFE623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772" w:type="dxa"/>
            <w:gridSpan w:val="2"/>
            <w:vAlign w:val="center"/>
            <w:noWrap w:val="0"/>
          </w:tcPr>
          <w:p w14:paraId="405B2DE7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7BE5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vAlign w:val="center"/>
            <w:noWrap w:val="0"/>
          </w:tcPr>
          <w:p w14:paraId="7287A64E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575" w:type="dxa"/>
            <w:gridSpan w:val="3"/>
            <w:vAlign w:val="center"/>
            <w:noWrap w:val="0"/>
          </w:tcPr>
          <w:p w14:paraId="3C0B8E75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3140" w:type="dxa"/>
            <w:gridSpan w:val="6"/>
            <w:vAlign w:val="center"/>
            <w:noWrap w:val="0"/>
          </w:tcPr>
          <w:p w14:paraId="7A8ED206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772" w:type="dxa"/>
            <w:gridSpan w:val="2"/>
            <w:vAlign w:val="center"/>
            <w:noWrap w:val="0"/>
          </w:tcPr>
          <w:p w14:paraId="3B811CFD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5EDE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vAlign w:val="center"/>
            <w:noWrap w:val="0"/>
          </w:tcPr>
          <w:p w14:paraId="5113209F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575" w:type="dxa"/>
            <w:gridSpan w:val="3"/>
            <w:vAlign w:val="center"/>
            <w:noWrap w:val="0"/>
          </w:tcPr>
          <w:p w14:paraId="2043BC18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3140" w:type="dxa"/>
            <w:gridSpan w:val="6"/>
            <w:vAlign w:val="center"/>
            <w:noWrap w:val="0"/>
          </w:tcPr>
          <w:p w14:paraId="56F414C6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772" w:type="dxa"/>
            <w:gridSpan w:val="2"/>
            <w:vAlign w:val="center"/>
            <w:noWrap w:val="0"/>
          </w:tcPr>
          <w:p w14:paraId="24F095B3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6260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restart"/>
            <w:vAlign w:val="center"/>
            <w:noWrap w:val="0"/>
          </w:tcPr>
          <w:p w14:paraId="6590F4E5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主要工作经历</w:t>
            </w:r>
          </w:p>
        </w:tc>
        <w:tc>
          <w:tcPr>
            <w:tcW w:w="2575" w:type="dxa"/>
            <w:gridSpan w:val="3"/>
            <w:vAlign w:val="center"/>
            <w:noWrap w:val="0"/>
          </w:tcPr>
          <w:p w14:paraId="048BA42E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起止时间</w:t>
            </w:r>
          </w:p>
        </w:tc>
        <w:tc>
          <w:tcPr>
            <w:tcW w:w="3134" w:type="dxa"/>
            <w:gridSpan w:val="5"/>
            <w:vAlign w:val="center"/>
            <w:noWrap w:val="0"/>
          </w:tcPr>
          <w:p w14:paraId="0A0E79BD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工作单位</w:t>
            </w:r>
          </w:p>
        </w:tc>
        <w:tc>
          <w:tcPr>
            <w:tcW w:w="2778" w:type="dxa"/>
            <w:gridSpan w:val="3"/>
            <w:vAlign w:val="center"/>
            <w:noWrap w:val="0"/>
          </w:tcPr>
          <w:p w14:paraId="7C5CAD5E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eastAsia="方正仿宋_GBK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岗位/职务</w:t>
            </w:r>
          </w:p>
        </w:tc>
      </w:tr>
      <w:tr w14:paraId="2A8F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9" w:hRule="atLeast"/>
          <w:jc w:val="center"/>
        </w:trPr>
        <w:tc>
          <w:tcPr>
            <w:tcW w:w="1718" w:type="dxa"/>
            <w:vMerge w:val="continue"/>
            <w:vAlign w:val="center"/>
            <w:noWrap w:val="0"/>
          </w:tcPr>
          <w:p w14:paraId="3F9A9E51">
            <w:pPr>
              <w:widowControl w:val="0"/>
              <w:jc w:val="center"/>
              <w:ind w:firstLine="0" w:firstLineChars="0" w:left="0" w:leftChars="0"/>
              <w:rPr>
                <w:color w:val="auto"/>
                <w:sz w:val="24"/>
                <w:szCs w:val="24"/>
                <w:rFonts w:ascii="Times New Roman" w:hAnsi="Times New Roman" w:cs="Times New Roman" w:hint="default"/>
              </w:rPr>
            </w:pPr>
          </w:p>
        </w:tc>
        <w:tc>
          <w:tcPr>
            <w:tcW w:w="2575" w:type="dxa"/>
            <w:gridSpan w:val="3"/>
            <w:vAlign w:val="center"/>
            <w:noWrap w:val="0"/>
          </w:tcPr>
          <w:p w14:paraId="06BE988E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3134" w:type="dxa"/>
            <w:gridSpan w:val="5"/>
            <w:vAlign w:val="center"/>
            <w:noWrap w:val="0"/>
          </w:tcPr>
          <w:p w14:paraId="2573ACC8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778" w:type="dxa"/>
            <w:gridSpan w:val="3"/>
            <w:vAlign w:val="center"/>
            <w:noWrap w:val="0"/>
          </w:tcPr>
          <w:p w14:paraId="4B709ACC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0404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vAlign w:val="center"/>
            <w:noWrap w:val="0"/>
          </w:tcPr>
          <w:p w14:paraId="6F521905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575" w:type="dxa"/>
            <w:gridSpan w:val="3"/>
            <w:vAlign w:val="center"/>
            <w:noWrap w:val="0"/>
          </w:tcPr>
          <w:p w14:paraId="4EE755B7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3134" w:type="dxa"/>
            <w:gridSpan w:val="5"/>
            <w:vAlign w:val="center"/>
            <w:noWrap w:val="0"/>
          </w:tcPr>
          <w:p w14:paraId="636BE309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778" w:type="dxa"/>
            <w:gridSpan w:val="3"/>
            <w:vAlign w:val="center"/>
            <w:noWrap w:val="0"/>
          </w:tcPr>
          <w:p w14:paraId="77A4639D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6177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vAlign w:val="center"/>
            <w:noWrap w:val="0"/>
          </w:tcPr>
          <w:p w14:paraId="17192945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575" w:type="dxa"/>
            <w:gridSpan w:val="3"/>
            <w:vAlign w:val="center"/>
            <w:noWrap w:val="0"/>
          </w:tcPr>
          <w:p w14:paraId="0F1253FB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3134" w:type="dxa"/>
            <w:gridSpan w:val="5"/>
            <w:vAlign w:val="center"/>
            <w:noWrap w:val="0"/>
          </w:tcPr>
          <w:p w14:paraId="5C01E283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  <w:tc>
          <w:tcPr>
            <w:tcW w:w="2778" w:type="dxa"/>
            <w:gridSpan w:val="3"/>
            <w:vAlign w:val="center"/>
            <w:noWrap w:val="0"/>
          </w:tcPr>
          <w:p w14:paraId="745E5ACC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eastAsia="方正仿宋_GBK" w:cs="Times New Roman" w:hint="default"/>
              </w:rPr>
            </w:pPr>
          </w:p>
        </w:tc>
      </w:tr>
      <w:tr w14:paraId="3F36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27" w:hRule="atLeast"/>
          <w:jc w:val="center"/>
        </w:trPr>
        <w:tc>
          <w:tcPr>
            <w:tcW w:w="10205" w:type="dxa"/>
            <w:gridSpan w:val="12"/>
            <w:vAlign w:val="top"/>
            <w:noWrap w:val="0"/>
          </w:tcPr>
          <w:p w14:paraId="5543C21E">
            <w:pPr>
              <w:widowControl w:val="0"/>
              <w:jc w:val="left"/>
              <w:ind w:firstLine="0" w:firstLineChars="0" w:left="0" w:leftChars="0"/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</w:pP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本人已阅读</w:t>
            </w: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盈江县勐弄乡</w:t>
            </w:r>
            <w:r>
              <w:rPr>
                <w:vertAlign w:val="baseline"/>
                <w:color w:val="auto"/>
                <w:sz w:val="24"/>
                <w:lang w:eastAsia="zh-CN"/>
                <w:szCs w:val="24"/>
                <w:rFonts w:ascii="Times New Roman" w:hAnsi="Times New Roman" w:cs="Times New Roman" w:hint="default"/>
              </w:rPr>
              <w:t>卫生院招聘外聘职工的公告，并同意遵守公告的要求参加招聘考试。</w:t>
            </w:r>
          </w:p>
          <w:p w14:paraId="5A7C638B">
            <w:pPr>
              <w:widowControl w:val="0"/>
              <w:jc w:val="left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default"/>
              </w:rPr>
              <w:t xml:space="preserve">                         </w:t>
            </w: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 xml:space="preserve">           </w:t>
            </w:r>
          </w:p>
          <w:p w14:paraId="7BEC56AE">
            <w:pPr>
              <w:widowControl w:val="0"/>
              <w:jc w:val="left"/>
              <w:ind w:firstLine="5040" w:firstLineChars="210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 xml:space="preserve">  </w:t>
            </w: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default"/>
              </w:rPr>
              <w:t>本人签名：           年     月    日</w:t>
            </w:r>
          </w:p>
        </w:tc>
      </w:tr>
      <w:tr w14:paraId="1573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257" w:hRule="atLeast"/>
          <w:jc w:val="center"/>
        </w:trPr>
        <w:tc>
          <w:tcPr>
            <w:tcW w:w="2149" w:type="dxa"/>
            <w:gridSpan w:val="2"/>
            <w:vAlign w:val="top"/>
            <w:noWrap w:val="0"/>
          </w:tcPr>
          <w:p w14:paraId="7FE6263F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招聘单位资格</w:t>
            </w:r>
          </w:p>
          <w:p w14:paraId="7B9EE286">
            <w:pPr>
              <w:widowControl w:val="0"/>
              <w:jc w:val="center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default"/>
              </w:rPr>
            </w:pPr>
            <w:r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审查意见</w:t>
            </w:r>
          </w:p>
        </w:tc>
        <w:tc>
          <w:tcPr>
            <w:tcW w:w="8056" w:type="dxa"/>
            <w:gridSpan w:val="10"/>
            <w:vAlign w:val="top"/>
            <w:noWrap w:val="0"/>
          </w:tcPr>
          <w:p w14:paraId="263CE332">
            <w:pPr>
              <w:widowControl w:val="0"/>
              <w:jc w:val="left"/>
              <w:ind w:firstLine="0" w:firstLineChars="0" w:left="0" w:leftChars="0"/>
              <w:rPr>
                <w:vertAlign w:val="baseline"/>
                <w:color w:val="auto"/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</w:pPr>
          </w:p>
        </w:tc>
      </w:tr>
    </w:tbl>
    <w:p w14:paraId="29EBE900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20" w:lineRule="exact"/>
        <w:rPr>
          <w:sz w:val="28"/>
          <w:szCs w:val="28"/>
        </w:rPr>
      </w:pPr>
    </w:p>
    <w:sectPr>
      <w:docGrid w:type="lines" w:linePitch="312" w:charSpace="0"/>
      <w:pgSz w:w="11906" w:h="16838"/>
      <w:pgMar w:top="1361" w:right="1531" w:bottom="1361" w:left="1531" w:header="851" w:footer="992" w:gutter="0"/>
      <w:cols w:space="72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78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36236FDA"/>
    <w:rsid w:val="14A52E5A"/>
    <w:rsid w:val="29222C66"/>
    <w:rsid w:val="34CC2B3C"/>
    <w:rsid w:val="36236FDA"/>
    <w:rsid w:val="5F6F1754"/>
    <w:rsid w:val="7063101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left"/>
    </w:pPr>
    <w:rPr>
      <w:sz w:val="24"/>
      <w:lang w:val="en-US" w:eastAsia="zh-CN" w:bidi="ar"/>
      <w:kern w:val="0"/>
      <w:szCs w:val="24"/>
      <w:rFonts w:ascii="Calibri" w:hAnsi="Calibri" w:eastAsia="方正仿宋_GBK" w:cs="方正小标宋_GBK"/>
    </w:rPr>
  </w:style>
  <w:style w:type="character" w:styleId="5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qFormat/>
    <w:pPr>
      <w:jc w:val="left"/>
      <w:spacing w:after="100" w:afterAutospacing="1" w:before="100" w:beforeAutospacing="1"/>
      <w:ind w:left="0" w:right="0"/>
    </w:pPr>
    <w:rPr>
      <w:sz w:val="24"/>
      <w:lang w:val="en-US" w:eastAsia="zh-CN" w:bidi="ar"/>
      <w:kern w:val="0"/>
    </w:rPr>
  </w:style>
  <w:style w:type="table" w:styleId="4">
    <w:name w:val="Table Grid"/>
    <w:basedOn w:val="3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188</Words>
  <Characters>188</Characters>
  <Application>WPS Office_12.1.0.21541_F1E327BC-269C-435d-A152-05C5408002CA</Application>
  <DocSecurity>0</DocSecurity>
  <Lines>0</Lines>
  <Paragraphs>0</Paragraphs>
  <ScaleCrop>false</ScaleCrop>
  <Company/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不好玩</dc:creator>
  <cp:keywords/>
  <dc:description/>
  <cp:lastModifiedBy>拂晓天</cp:lastModifiedBy>
  <cp:revision>1</cp:revision>
  <dcterms:created xsi:type="dcterms:W3CDTF">2022-02-25T07:03:00Z</dcterms:created>
  <dcterms:modified xsi:type="dcterms:W3CDTF">2025-06-13T02:06:56Z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3E28EE09CAC04A5CAB1CA39B82B08709_13</vt:lpwstr>
  </property>
  <property fmtid="{D5CDD505-2E9C-101B-9397-08002B2CF9AE}" pid="4" name="KSOTemplateDocerSaveRecord">
    <vt:lpwstr>eyJoZGlkIjoiNTYxODUyZjBkNDI0OWQ2YzNkMjk3ZWEwNmUyMTZhNGYiLCJ1c2VySWQiOiIzMjE0NTMzNDEifQ==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D3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shd w:val="clear" w:color="auto" w:fill="auto"/>
          <w:lang w:val="en-US" w:eastAsia="zh-CN"/>
        </w:rPr>
        <w:t>附件:</w:t>
      </w:r>
    </w:p>
    <w:p w14:paraId="4008DA07"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48"/>
          <w:vertAlign w:val="baseli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48"/>
          <w:lang w:val="en-US" w:eastAsia="zh-CN"/>
        </w:rPr>
        <w:t>盈江县苏典乡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48"/>
          <w:lang w:eastAsia="zh-CN"/>
        </w:rPr>
        <w:t>卫生院求职报名表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431"/>
        <w:gridCol w:w="1249"/>
        <w:gridCol w:w="895"/>
        <w:gridCol w:w="635"/>
        <w:gridCol w:w="694"/>
        <w:gridCol w:w="672"/>
        <w:gridCol w:w="668"/>
        <w:gridCol w:w="465"/>
        <w:gridCol w:w="6"/>
        <w:gridCol w:w="861"/>
        <w:gridCol w:w="1911"/>
      </w:tblGrid>
      <w:tr w14:paraId="2595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18" w:type="dxa"/>
            <w:noWrap w:val="0"/>
            <w:vAlign w:val="center"/>
          </w:tcPr>
          <w:p w14:paraId="00D79A0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364470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 w14:paraId="7BB80AD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702BB18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2D8425C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3325B1E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restart"/>
            <w:noWrap w:val="0"/>
            <w:vAlign w:val="center"/>
          </w:tcPr>
          <w:p w14:paraId="3AE27A70">
            <w:pPr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 w14:paraId="190F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18" w:type="dxa"/>
            <w:noWrap w:val="0"/>
            <w:vAlign w:val="center"/>
          </w:tcPr>
          <w:p w14:paraId="4BA70E3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户口地址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7882D82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0E08423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 w14:paraId="28B3E892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 w14:paraId="2348006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32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18" w:type="dxa"/>
            <w:noWrap w:val="0"/>
            <w:vAlign w:val="center"/>
          </w:tcPr>
          <w:p w14:paraId="3C500F2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33FA591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3581D81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 w14:paraId="75F09DA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 w14:paraId="5D4F7C10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E40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18" w:type="dxa"/>
            <w:noWrap w:val="0"/>
            <w:vAlign w:val="center"/>
          </w:tcPr>
          <w:p w14:paraId="41737B4B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现住址</w:t>
            </w:r>
          </w:p>
        </w:tc>
        <w:tc>
          <w:tcPr>
            <w:tcW w:w="4576" w:type="dxa"/>
            <w:gridSpan w:val="6"/>
            <w:noWrap w:val="0"/>
            <w:vAlign w:val="center"/>
          </w:tcPr>
          <w:p w14:paraId="11A64D82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6129767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911" w:type="dxa"/>
            <w:noWrap w:val="0"/>
            <w:vAlign w:val="center"/>
          </w:tcPr>
          <w:p w14:paraId="6F158F1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BD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noWrap w:val="0"/>
            <w:vAlign w:val="center"/>
          </w:tcPr>
          <w:p w14:paraId="6EEEFBA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4576" w:type="dxa"/>
            <w:gridSpan w:val="6"/>
            <w:noWrap w:val="0"/>
            <w:vAlign w:val="center"/>
          </w:tcPr>
          <w:p w14:paraId="50033CC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3194A0D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911" w:type="dxa"/>
            <w:noWrap w:val="0"/>
            <w:vAlign w:val="center"/>
          </w:tcPr>
          <w:p w14:paraId="4F98408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6DB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noWrap w:val="0"/>
            <w:vAlign w:val="center"/>
          </w:tcPr>
          <w:p w14:paraId="0ABD448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4576" w:type="dxa"/>
            <w:gridSpan w:val="6"/>
            <w:noWrap w:val="0"/>
            <w:vAlign w:val="center"/>
          </w:tcPr>
          <w:p w14:paraId="68F8210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0DCF001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911" w:type="dxa"/>
            <w:noWrap w:val="0"/>
            <w:vAlign w:val="center"/>
          </w:tcPr>
          <w:p w14:paraId="76E616E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E56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18" w:type="dxa"/>
            <w:noWrap w:val="0"/>
            <w:vAlign w:val="center"/>
          </w:tcPr>
          <w:p w14:paraId="23B3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现有专业技术资格</w:t>
            </w:r>
          </w:p>
        </w:tc>
        <w:tc>
          <w:tcPr>
            <w:tcW w:w="4576" w:type="dxa"/>
            <w:gridSpan w:val="6"/>
            <w:noWrap w:val="0"/>
            <w:vAlign w:val="center"/>
          </w:tcPr>
          <w:p w14:paraId="1481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341F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专业技术资格取得时间</w:t>
            </w:r>
          </w:p>
        </w:tc>
        <w:tc>
          <w:tcPr>
            <w:tcW w:w="1911" w:type="dxa"/>
            <w:noWrap w:val="0"/>
            <w:vAlign w:val="center"/>
          </w:tcPr>
          <w:p w14:paraId="68E1362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B33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 w14:paraId="3B6A5D37">
            <w:pPr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主要教育经历</w:t>
            </w:r>
          </w:p>
          <w:p w14:paraId="1C55B25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（从大中专学历开始）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 w14:paraId="7700698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起、止时间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 w14:paraId="7606736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毕业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6AA0033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</w:tr>
      <w:tr w14:paraId="6D34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7D25F34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3697FF2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0" w:type="dxa"/>
            <w:gridSpan w:val="6"/>
            <w:noWrap w:val="0"/>
            <w:vAlign w:val="center"/>
          </w:tcPr>
          <w:p w14:paraId="34DFE62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405B2DE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BE5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7287A64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3C0B8E7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0" w:type="dxa"/>
            <w:gridSpan w:val="6"/>
            <w:noWrap w:val="0"/>
            <w:vAlign w:val="center"/>
          </w:tcPr>
          <w:p w14:paraId="7A8ED20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3B811CF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DE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5113209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2043BC1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0" w:type="dxa"/>
            <w:gridSpan w:val="6"/>
            <w:noWrap w:val="0"/>
            <w:vAlign w:val="center"/>
          </w:tcPr>
          <w:p w14:paraId="56F414C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24F095B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60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 w14:paraId="6590F4E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 w14:paraId="048BA42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34" w:type="dxa"/>
            <w:gridSpan w:val="5"/>
            <w:noWrap w:val="0"/>
            <w:vAlign w:val="center"/>
          </w:tcPr>
          <w:p w14:paraId="0A0E79B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78" w:type="dxa"/>
            <w:gridSpan w:val="3"/>
            <w:noWrap w:val="0"/>
            <w:vAlign w:val="center"/>
          </w:tcPr>
          <w:p w14:paraId="7C5CAD5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岗位/职务</w:t>
            </w:r>
          </w:p>
        </w:tc>
      </w:tr>
      <w:tr w14:paraId="2A8F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3F9A9E5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06BE988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5"/>
            <w:noWrap w:val="0"/>
            <w:vAlign w:val="center"/>
          </w:tcPr>
          <w:p w14:paraId="2573ACC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3"/>
            <w:noWrap w:val="0"/>
            <w:vAlign w:val="center"/>
          </w:tcPr>
          <w:p w14:paraId="4B709AC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04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6F52190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4EE755B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5"/>
            <w:noWrap w:val="0"/>
            <w:vAlign w:val="center"/>
          </w:tcPr>
          <w:p w14:paraId="636BE30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3"/>
            <w:noWrap w:val="0"/>
            <w:vAlign w:val="center"/>
          </w:tcPr>
          <w:p w14:paraId="77A4639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77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1719294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0F1253FB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5"/>
            <w:noWrap w:val="0"/>
            <w:vAlign w:val="center"/>
          </w:tcPr>
          <w:p w14:paraId="5C01E28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3"/>
            <w:noWrap w:val="0"/>
            <w:vAlign w:val="center"/>
          </w:tcPr>
          <w:p w14:paraId="745E5AC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36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205" w:type="dxa"/>
            <w:gridSpan w:val="12"/>
            <w:noWrap w:val="0"/>
            <w:vAlign w:val="top"/>
          </w:tcPr>
          <w:p w14:paraId="5543C21E"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本人已阅读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盈江县苏典乡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卫生院招聘外聘职工的公告，并同意遵守公告的要求参加招聘考试。</w:t>
            </w:r>
          </w:p>
          <w:p w14:paraId="5A7C638B">
            <w:pPr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 w14:paraId="7BEC56AE">
            <w:pPr>
              <w:widowControl w:val="0"/>
              <w:ind w:left="0" w:leftChars="0" w:firstLine="5040" w:firstLineChars="21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本人签名：           年     月    日</w:t>
            </w:r>
          </w:p>
        </w:tc>
      </w:tr>
      <w:tr w14:paraId="1573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149" w:type="dxa"/>
            <w:gridSpan w:val="2"/>
            <w:noWrap w:val="0"/>
            <w:vAlign w:val="top"/>
          </w:tcPr>
          <w:p w14:paraId="7FE6263F">
            <w:pPr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招聘单位资格</w:t>
            </w:r>
          </w:p>
          <w:p w14:paraId="7B9EE28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8056" w:type="dxa"/>
            <w:gridSpan w:val="10"/>
            <w:noWrap w:val="0"/>
            <w:vAlign w:val="top"/>
          </w:tcPr>
          <w:p w14:paraId="263CE332">
            <w:pPr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EBE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8"/>
          <w:szCs w:val="28"/>
        </w:rPr>
      </w:pPr>
    </w:p>
    <w:sectPr>
      <w:pgSz w:w="11906" w:h="16838"/>
      <w:pgMar w:top="1361" w:right="1531" w:bottom="1361" w:left="1531" w:header="851" w:footer="992" w:gutter="0"/>
      <w:cols w:space="720" w:num="1"/>
      <w:rtlGutter w:val="0"/>
      <w:docGrid w:type="lines" w:linePitch="312" w:charSpace="0"/>
    </w:sectPr>
  </w:body>
</w:document>
</file>

<file path=tbak/modified.xml>Thu Jun 26 14:31:27 2025
save:Thu Jun 26 14:33:10 2025

</file>