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测评标准表如下：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3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男子组：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715"/>
        <w:gridCol w:w="2124"/>
        <w:gridCol w:w="2230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分值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25岁以下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26岁至30岁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31岁至35岁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3′26″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3′35″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3′45″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3′28″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3′40″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3′50″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3′30″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3′45″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3′55″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3′32″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3′50″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4′00″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3′35″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3′55″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4′05″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3′40″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4′00″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4′10″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3′45″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4′05″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4′15″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3′50″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4′10″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4′20″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3′55″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4′15″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4′25″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4′00″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4′20″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4′30″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4′05″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4′25″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4′35″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4′10″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4′30″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4′40″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4′15″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4′35″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4′45″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4′20″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4′40″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4′50″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left"/>
        <w:rPr>
          <w:rFonts w:hint="eastAsia" w:ascii="宋体" w:hAnsi="宋体" w:eastAsia="宋体" w:cs="宋体"/>
          <w:color w:val="343434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3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女子组：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715"/>
        <w:gridCol w:w="2124"/>
        <w:gridCol w:w="2230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分值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25岁以下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26岁至30岁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31岁至35岁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3′23″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3′30″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3′40″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3′26″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3′35″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3′45″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3′29″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3′40″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3′50″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3′32″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3′45″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3′55″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3′35″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3′50″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4′00″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3′40″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3′55″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4′05″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3′45″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4′00″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4′10″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3′50″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4′05″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4′15″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3′55″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4′10″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4′20″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4′00″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4′15″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4′25″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4′05″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4′20″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4′30″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4′10″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4′25″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4′35″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4′15″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4′30″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4′40″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4′20″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4′35″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4′45″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因根据《公安机关人民警察体育锻炼标准评分表》，不同年龄有不同评分标准，特别说明：体能测评符合《公安机关录用人民警察体能测评项目和标准（暂行）》，可在《公安机关人民警察体育锻炼标准评分表》相应评分表中以测评实际时间向上或向下顺延计算分值，体能测评合格以男30岁以下1000米跑≤4′25″，31岁以上1000米跑≤4′35″；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以女30岁以下800米≤4′20″，以女31岁以上800米≤4′30″，体能测评合格者可以进入笔试等后续环节；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OGQ4ZDM5YjAzOWEyYTI3N2MyYmViMDMxYjBjMjIifQ=="/>
  </w:docVars>
  <w:rsids>
    <w:rsidRoot w:val="2C8E6730"/>
    <w:rsid w:val="2C8E6730"/>
    <w:rsid w:val="3E88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永中宋体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2024-04-02T02:58:00Z</dcterms:created>
  <dc:creator>聪聪那年</dc:creator>
  <cp:lastModifiedBy>聪聪那年</cp:lastModifiedBy>
  <dcterms:modified xsi:type="dcterms:W3CDTF">2024-04-03T02:45:16Z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619C4C47E400406A8A37FB8C196B49F2_11</vt:lpwstr>
  </property>
</Properties>
</file>