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textAlignment w:val="top"/>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红兴隆人民法院</w:t>
      </w:r>
    </w:p>
    <w:p>
      <w:pPr>
        <w:spacing w:line="660" w:lineRule="exact"/>
        <w:jc w:val="center"/>
        <w:textAlignment w:val="top"/>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聘用制</w:t>
      </w:r>
      <w:r>
        <w:rPr>
          <w:rFonts w:hint="eastAsia" w:ascii="方正小标宋简体" w:hAnsi="方正小标宋简体" w:eastAsia="方正小标宋简体" w:cs="方正小标宋简体"/>
          <w:sz w:val="44"/>
          <w:szCs w:val="44"/>
          <w:lang w:eastAsia="zh-CN"/>
        </w:rPr>
        <w:t>书记员、辅警、文员</w:t>
      </w:r>
      <w:r>
        <w:rPr>
          <w:rFonts w:hint="eastAsia" w:ascii="方正小标宋简体" w:hAnsi="方正小标宋简体" w:eastAsia="方正小标宋简体" w:cs="方正小标宋简体"/>
          <w:sz w:val="44"/>
          <w:szCs w:val="44"/>
        </w:rPr>
        <w:t>招聘</w:t>
      </w:r>
      <w:r>
        <w:rPr>
          <w:rFonts w:hint="eastAsia" w:ascii="方正小标宋简体" w:hAnsi="方正小标宋简体" w:eastAsia="方正小标宋简体" w:cs="方正小标宋简体"/>
          <w:sz w:val="44"/>
          <w:szCs w:val="44"/>
          <w:lang w:eastAsia="zh-CN"/>
        </w:rPr>
        <w:t>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top"/>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根据审判工作需要，红兴隆人民法院决定</w:t>
      </w:r>
      <w:r>
        <w:rPr>
          <w:rFonts w:hint="eastAsia" w:ascii="仿宋_GB2312" w:hAnsi="仿宋_GB2312" w:eastAsia="仿宋_GB2312" w:cs="仿宋_GB2312"/>
          <w:sz w:val="32"/>
          <w:szCs w:val="32"/>
        </w:rPr>
        <w:t>面向社会公开招聘聘用制</w:t>
      </w:r>
      <w:r>
        <w:rPr>
          <w:rFonts w:hint="eastAsia" w:ascii="仿宋_GB2312" w:hAnsi="仿宋_GB2312" w:eastAsia="仿宋_GB2312" w:cs="仿宋_GB2312"/>
          <w:sz w:val="32"/>
          <w:szCs w:val="32"/>
          <w:lang w:eastAsia="zh-CN"/>
        </w:rPr>
        <w:t>书记员、辅警、文员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现将有关事项公告如下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黑体" w:hAnsi="黑体" w:eastAsia="黑体" w:cs="黑体"/>
          <w:sz w:val="32"/>
          <w:szCs w:val="32"/>
        </w:rPr>
      </w:pPr>
      <w:r>
        <w:rPr>
          <w:rFonts w:hint="eastAsia" w:ascii="黑体" w:hAnsi="黑体" w:eastAsia="黑体" w:cs="黑体"/>
          <w:sz w:val="32"/>
          <w:szCs w:val="32"/>
        </w:rPr>
        <w:t>一、招聘原则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（一）坚持公开、平等、竞争、择优原则；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（二）德能条件与岗位要求相匹配原则。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黑体" w:hAnsi="黑体" w:eastAsia="黑体" w:cs="黑体"/>
          <w:sz w:val="32"/>
          <w:szCs w:val="32"/>
        </w:rPr>
      </w:pPr>
      <w:r>
        <w:rPr>
          <w:rFonts w:hint="eastAsia" w:ascii="黑体" w:hAnsi="黑体" w:eastAsia="黑体" w:cs="黑体"/>
          <w:sz w:val="32"/>
          <w:szCs w:val="32"/>
        </w:rPr>
        <w:t>二、核定人数及招聘数量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书记员核定</w:t>
      </w:r>
      <w:r>
        <w:rPr>
          <w:rFonts w:hint="eastAsia" w:ascii="仿宋_GB2312" w:hAnsi="仿宋_GB2312" w:eastAsia="仿宋_GB2312" w:cs="仿宋_GB2312"/>
          <w:sz w:val="32"/>
          <w:szCs w:val="32"/>
          <w:lang w:val="en-US" w:eastAsia="zh-CN"/>
        </w:rPr>
        <w:t>50人，现有47人，空缺3人，拟招聘书记员3人。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辅警核定10人，现有9人，空缺1人，拟招聘辅警1人。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文员核定</w:t>
      </w:r>
      <w:r>
        <w:rPr>
          <w:rFonts w:hint="eastAsia" w:ascii="仿宋_GB2312" w:hAnsi="仿宋_GB2312" w:eastAsia="仿宋_GB2312" w:cs="仿宋_GB2312"/>
          <w:sz w:val="32"/>
          <w:szCs w:val="32"/>
          <w:lang w:val="en-US" w:eastAsia="zh-CN"/>
        </w:rPr>
        <w:t>5人，现有2人，空缺3人，拟招聘文员3人。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黑体" w:hAnsi="黑体" w:eastAsia="黑体" w:cs="黑体"/>
          <w:sz w:val="32"/>
          <w:szCs w:val="32"/>
        </w:rPr>
      </w:pPr>
      <w:r>
        <w:rPr>
          <w:rFonts w:hint="eastAsia" w:ascii="黑体" w:hAnsi="黑体" w:eastAsia="黑体" w:cs="黑体"/>
          <w:sz w:val="32"/>
          <w:szCs w:val="32"/>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楷体_GB2312" w:hAnsi="楷体_GB2312" w:eastAsia="楷体_GB2312" w:cs="楷体_GB2312"/>
          <w:sz w:val="32"/>
          <w:szCs w:val="32"/>
        </w:rPr>
      </w:pPr>
      <w:r>
        <w:rPr>
          <w:rFonts w:hint="eastAsia" w:ascii="楷体_GB2312" w:hAnsi="楷体_GB2312" w:eastAsia="楷体_GB2312" w:cs="楷体_GB2312"/>
          <w:sz w:val="32"/>
          <w:szCs w:val="32"/>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2.拥护党的理论和路线方针政策，具有较好的政治素养、专业能力和职业操守；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具有大专及以上学历；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4.年龄为18周岁以上、35周岁</w:t>
      </w:r>
      <w:r>
        <w:rPr>
          <w:rFonts w:hint="eastAsia" w:ascii="仿宋_GB2312" w:hAnsi="仿宋_GB2312" w:eastAsia="仿宋_GB2312" w:cs="仿宋_GB2312"/>
          <w:sz w:val="32"/>
          <w:szCs w:val="32"/>
          <w:highlight w:val="none"/>
        </w:rPr>
        <w:t>以下(出生日期为19</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月至200</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5.具有正常履行职责的身体条件；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6.法律、法规规定的其他条件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（二）岗位条件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1.红旗岭人民法庭书记员岗1人，性别不限，</w:t>
      </w:r>
      <w:r>
        <w:rPr>
          <w:rFonts w:hint="eastAsia" w:ascii="仿宋_GB2312" w:hAnsi="仿宋_GB2312" w:eastAsia="仿宋_GB2312" w:cs="仿宋_GB2312"/>
          <w:sz w:val="32"/>
          <w:szCs w:val="32"/>
        </w:rPr>
        <w:t>户籍</w:t>
      </w:r>
      <w:r>
        <w:rPr>
          <w:rFonts w:hint="eastAsia" w:ascii="仿宋_GB2312" w:hAnsi="仿宋_GB2312" w:eastAsia="仿宋_GB2312" w:cs="仿宋_GB2312"/>
          <w:sz w:val="32"/>
          <w:szCs w:val="32"/>
          <w:lang w:val="en-US" w:eastAsia="zh-CN"/>
        </w:rPr>
        <w:t>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2.清河人民法庭书记员岗1人，性别不限，</w:t>
      </w:r>
      <w:r>
        <w:rPr>
          <w:rFonts w:hint="eastAsia" w:ascii="仿宋_GB2312" w:hAnsi="仿宋_GB2312" w:eastAsia="仿宋_GB2312" w:cs="仿宋_GB2312"/>
          <w:sz w:val="32"/>
          <w:szCs w:val="32"/>
        </w:rPr>
        <w:t>户籍</w:t>
      </w:r>
      <w:r>
        <w:rPr>
          <w:rFonts w:hint="eastAsia" w:ascii="仿宋_GB2312" w:hAnsi="仿宋_GB2312" w:eastAsia="仿宋_GB2312" w:cs="仿宋_GB2312"/>
          <w:sz w:val="32"/>
          <w:szCs w:val="32"/>
          <w:lang w:val="en-US" w:eastAsia="zh-CN"/>
        </w:rPr>
        <w:t>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3.宏图人民法庭书记员岗1人，性别不限，户籍不限；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4.卫星人民法庭辅警岗1人，性别男，户籍不限；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院机关文员岗</w:t>
      </w:r>
      <w:r>
        <w:rPr>
          <w:rFonts w:hint="eastAsia" w:ascii="仿宋_GB2312" w:hAnsi="仿宋_GB2312" w:eastAsia="仿宋_GB2312" w:cs="仿宋_GB2312"/>
          <w:sz w:val="32"/>
          <w:szCs w:val="32"/>
          <w:lang w:val="en-US" w:eastAsia="zh-CN"/>
        </w:rPr>
        <w:t>3人，性别不限，户籍不限；</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top"/>
        <w:rPr>
          <w:rFonts w:ascii="楷体_GB2312" w:hAnsi="楷体_GB2312" w:eastAsia="楷体_GB2312" w:cs="楷体_GB2312"/>
          <w:sz w:val="32"/>
          <w:szCs w:val="32"/>
        </w:rPr>
      </w:pPr>
      <w:r>
        <w:rPr>
          <w:rFonts w:hint="eastAsia" w:ascii="楷体_GB2312" w:hAnsi="楷体_GB2312" w:eastAsia="楷体_GB2312" w:cs="楷体_GB2312"/>
          <w:sz w:val="32"/>
          <w:szCs w:val="32"/>
        </w:rPr>
        <w:t>（三）禁入情形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1.曾因犯罪受过刑事处罚或者涉嫌违法犯罪正在被立案调查的；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2.曾被给予行政拘留、强制戒毒等限制人身自由的治安管理处罚的；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3.曾被国家机关、事业单位开除公职或者辞退的；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4.曾因严重违反其他单位相关管理规定被解聘的；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5.被人民法院列为失信被执行人的；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6.在其他单位兼职的；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7.父母、配偶担任招聘法院辖区内律师事务所的合伙人或者设立人的；或在招聘法院辖区内以律师身份担任诉讼代理人、辩护人，或者为诉讼案件当事人提供其他有偿法律服务的；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.有其他不适宜担任聘用制</w:t>
      </w:r>
      <w:r>
        <w:rPr>
          <w:rFonts w:hint="eastAsia" w:ascii="仿宋_GB2312" w:hAnsi="仿宋_GB2312" w:eastAsia="仿宋_GB2312" w:cs="仿宋_GB2312"/>
          <w:sz w:val="32"/>
          <w:szCs w:val="32"/>
          <w:lang w:eastAsia="zh-CN"/>
        </w:rPr>
        <w:t>书记员、辅警、文员</w:t>
      </w:r>
      <w:r>
        <w:rPr>
          <w:rFonts w:hint="eastAsia" w:ascii="仿宋_GB2312" w:hAnsi="仿宋_GB2312" w:eastAsia="仿宋_GB2312" w:cs="仿宋_GB2312"/>
          <w:sz w:val="32"/>
          <w:szCs w:val="32"/>
        </w:rPr>
        <w:t>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黑体" w:hAnsi="黑体" w:eastAsia="黑体" w:cs="黑体"/>
          <w:sz w:val="32"/>
          <w:szCs w:val="32"/>
        </w:rPr>
      </w:pPr>
      <w:r>
        <w:rPr>
          <w:rFonts w:hint="eastAsia" w:ascii="黑体" w:hAnsi="黑体" w:eastAsia="黑体" w:cs="黑体"/>
          <w:sz w:val="32"/>
          <w:szCs w:val="32"/>
        </w:rPr>
        <w:t>四、招聘程序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公开招聘采取公开报名、资格审查、笔试、</w:t>
      </w:r>
      <w:r>
        <w:rPr>
          <w:rFonts w:hint="eastAsia" w:ascii="仿宋_GB2312" w:hAnsi="仿宋_GB2312" w:eastAsia="仿宋_GB2312" w:cs="仿宋_GB2312"/>
          <w:sz w:val="32"/>
          <w:szCs w:val="32"/>
          <w:lang w:eastAsia="zh-CN"/>
        </w:rPr>
        <w:t>机打测试（报考书记员岗位考生参加）、体能测评（报考辅警岗位考生参加）</w:t>
      </w:r>
      <w:r>
        <w:rPr>
          <w:rFonts w:hint="eastAsia" w:ascii="仿宋_GB2312" w:hAnsi="仿宋_GB2312" w:eastAsia="仿宋_GB2312" w:cs="仿宋_GB2312"/>
          <w:sz w:val="32"/>
          <w:szCs w:val="32"/>
        </w:rPr>
        <w:t>面试、体检、考察、公示、录用等程序进行。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楷体_GB2312" w:hAnsi="楷体_GB2312" w:eastAsia="楷体_GB2312" w:cs="楷体_GB2312"/>
          <w:sz w:val="32"/>
          <w:szCs w:val="32"/>
        </w:rPr>
      </w:pPr>
      <w:r>
        <w:rPr>
          <w:rFonts w:hint="eastAsia" w:ascii="楷体_GB2312" w:hAnsi="楷体_GB2312" w:eastAsia="楷体_GB2312" w:cs="楷体_GB2312"/>
          <w:sz w:val="32"/>
          <w:szCs w:val="32"/>
        </w:rPr>
        <w:t>(一)公开报名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红兴隆人民法院政治部负责组织实施报名工作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应聘人员</w:t>
      </w:r>
      <w:r>
        <w:rPr>
          <w:rFonts w:hint="eastAsia" w:ascii="仿宋_GB2312" w:hAnsi="仿宋_GB2312" w:eastAsia="仿宋_GB2312" w:cs="仿宋_GB2312"/>
          <w:sz w:val="32"/>
          <w:szCs w:val="32"/>
          <w:lang w:eastAsia="zh-CN"/>
        </w:rPr>
        <w:t>如实填写</w:t>
      </w:r>
      <w:r>
        <w:rPr>
          <w:rFonts w:hint="eastAsia" w:ascii="仿宋_GB2312" w:hAnsi="仿宋_GB2312" w:eastAsia="仿宋_GB2312" w:cs="仿宋_GB2312"/>
          <w:sz w:val="32"/>
          <w:szCs w:val="32"/>
        </w:rPr>
        <w:t>《红兴隆人民法院招聘聘用制</w:t>
      </w:r>
      <w:r>
        <w:rPr>
          <w:rFonts w:hint="eastAsia" w:ascii="仿宋_GB2312" w:hAnsi="仿宋_GB2312" w:eastAsia="仿宋_GB2312" w:cs="仿宋_GB2312"/>
          <w:sz w:val="32"/>
          <w:szCs w:val="32"/>
          <w:lang w:eastAsia="zh-CN"/>
        </w:rPr>
        <w:t>书记员</w:t>
      </w:r>
      <w:r>
        <w:rPr>
          <w:rFonts w:hint="eastAsia" w:ascii="仿宋_GB2312" w:hAnsi="仿宋_GB2312" w:eastAsia="仿宋_GB2312" w:cs="仿宋_GB2312"/>
          <w:sz w:val="32"/>
          <w:szCs w:val="32"/>
        </w:rPr>
        <w:t>报名登记表》《红兴隆人民法院招聘聘用制</w:t>
      </w:r>
      <w:r>
        <w:rPr>
          <w:rFonts w:hint="eastAsia" w:ascii="仿宋_GB2312" w:hAnsi="仿宋_GB2312" w:eastAsia="仿宋_GB2312" w:cs="仿宋_GB2312"/>
          <w:sz w:val="32"/>
          <w:szCs w:val="32"/>
          <w:lang w:eastAsia="zh-CN"/>
        </w:rPr>
        <w:t>辅警</w:t>
      </w:r>
      <w:r>
        <w:rPr>
          <w:rFonts w:hint="eastAsia" w:ascii="仿宋_GB2312" w:hAnsi="仿宋_GB2312" w:eastAsia="仿宋_GB2312" w:cs="仿宋_GB2312"/>
          <w:sz w:val="32"/>
          <w:szCs w:val="32"/>
        </w:rPr>
        <w:t>报名登记表》《红兴隆人民法院招聘聘用制</w:t>
      </w:r>
      <w:r>
        <w:rPr>
          <w:rFonts w:hint="eastAsia" w:ascii="仿宋_GB2312" w:hAnsi="仿宋_GB2312" w:eastAsia="仿宋_GB2312" w:cs="仿宋_GB2312"/>
          <w:sz w:val="32"/>
          <w:szCs w:val="32"/>
          <w:lang w:eastAsia="zh-CN"/>
        </w:rPr>
        <w:t>文员</w:t>
      </w:r>
      <w:r>
        <w:rPr>
          <w:rFonts w:hint="eastAsia" w:ascii="仿宋_GB2312" w:hAnsi="仿宋_GB2312" w:eastAsia="仿宋_GB2312" w:cs="仿宋_GB2312"/>
          <w:sz w:val="32"/>
          <w:szCs w:val="32"/>
        </w:rPr>
        <w:t>报名登记表》，报名时需携带本人有效身份证、户口本、毕业证原件及复印件各一份，教育部学历证书电子注册备案表（在学信网http://www.chsi.com.cn上通过学历查询、打印并在报名时处于有效期内），近期免冠同版1寸彩色照片2张（在职人员须提供单位同意报考的意见材料)，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7月24日、7月25日</w:t>
      </w:r>
      <w:r>
        <w:rPr>
          <w:rFonts w:hint="eastAsia" w:ascii="仿宋_GB2312" w:hAnsi="仿宋_GB2312" w:eastAsia="仿宋_GB2312" w:cs="仿宋_GB2312"/>
          <w:sz w:val="32"/>
          <w:szCs w:val="32"/>
        </w:rPr>
        <w:t>（上午8：00-11：00，下午14：00-16:30）到红兴隆人民法院报名。联系电话：0469-</w:t>
      </w:r>
      <w:r>
        <w:rPr>
          <w:rFonts w:hint="eastAsia" w:ascii="仿宋_GB2312" w:hAnsi="仿宋_GB2312" w:eastAsia="仿宋_GB2312" w:cs="仿宋_GB2312"/>
          <w:sz w:val="32"/>
          <w:szCs w:val="32"/>
          <w:lang w:val="en-US" w:eastAsia="zh-CN"/>
        </w:rPr>
        <w:t>5861533，联系人：袁月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楷体_GB2312" w:hAnsi="楷体_GB2312" w:eastAsia="楷体_GB2312" w:cs="楷体_GB2312"/>
          <w:sz w:val="32"/>
          <w:szCs w:val="32"/>
        </w:rPr>
      </w:pPr>
      <w:r>
        <w:rPr>
          <w:rFonts w:hint="eastAsia" w:ascii="楷体_GB2312" w:hAnsi="楷体_GB2312" w:eastAsia="楷体_GB2312" w:cs="楷体_GB2312"/>
          <w:sz w:val="32"/>
          <w:szCs w:val="32"/>
        </w:rPr>
        <w:t>（二）资格审查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由红兴隆人民法院政治部初审后呈请院党组进行资格审查。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楷体_GB2312" w:hAnsi="楷体_GB2312" w:eastAsia="楷体_GB2312" w:cs="楷体_GB2312"/>
          <w:sz w:val="32"/>
          <w:szCs w:val="32"/>
        </w:rPr>
      </w:pPr>
      <w:r>
        <w:rPr>
          <w:rFonts w:hint="eastAsia" w:ascii="楷体_GB2312" w:hAnsi="楷体_GB2312" w:eastAsia="楷体_GB2312" w:cs="楷体_GB2312"/>
          <w:sz w:val="32"/>
          <w:szCs w:val="32"/>
        </w:rPr>
        <w:t>（三）考试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考试分为笔试、</w:t>
      </w:r>
      <w:r>
        <w:rPr>
          <w:rFonts w:hint="eastAsia" w:ascii="仿宋_GB2312" w:hAnsi="仿宋_GB2312" w:eastAsia="仿宋_GB2312" w:cs="仿宋_GB2312"/>
          <w:sz w:val="32"/>
          <w:szCs w:val="32"/>
          <w:lang w:eastAsia="zh-CN"/>
        </w:rPr>
        <w:t>机打测试（报考书记员岗考生参加）、体能测试（报考辅警岗位考生参加）、</w:t>
      </w:r>
      <w:r>
        <w:rPr>
          <w:rFonts w:hint="eastAsia" w:ascii="仿宋_GB2312" w:hAnsi="仿宋_GB2312" w:eastAsia="仿宋_GB2312" w:cs="仿宋_GB2312"/>
          <w:sz w:val="32"/>
          <w:szCs w:val="32"/>
        </w:rPr>
        <w:t>面试。考试满分为100分，笔试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面试各占50分</w:t>
      </w:r>
      <w:r>
        <w:rPr>
          <w:rFonts w:hint="eastAsia" w:ascii="仿宋_GB2312" w:hAnsi="仿宋_GB2312" w:eastAsia="仿宋_GB2312" w:cs="仿宋_GB2312"/>
          <w:sz w:val="32"/>
          <w:szCs w:val="32"/>
          <w:lang w:val="en-US" w:eastAsia="zh-CN"/>
        </w:rPr>
        <w:t>。机打测试作为进入书记员岗面试环节的资格考试，测试未通过的考生取消面试资格。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1.笔试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日上午9时30分至11时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笔试地点：红兴隆人民法院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笔试内容：时事政治、法律基础知识、公文写作。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笔试采用闭卷方式，由红兴隆人民法院政治部组织通过资格审查人员进行笔试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笔试成绩满分为50分。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机打测试（报考书记员岗考生参加）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2025年7月28日下午14时30分至16时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测试地点：</w:t>
      </w:r>
      <w:r>
        <w:rPr>
          <w:rFonts w:hint="eastAsia" w:ascii="仿宋_GB2312" w:hAnsi="仿宋_GB2312" w:eastAsia="仿宋_GB2312" w:cs="仿宋_GB2312"/>
          <w:sz w:val="32"/>
          <w:szCs w:val="32"/>
          <w:lang w:eastAsia="zh-CN"/>
        </w:rPr>
        <w:t>红兴隆人民法院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机打测试为资格考试，每名考生测试一次，正确率达不到</w:t>
      </w:r>
      <w:r>
        <w:rPr>
          <w:rFonts w:hint="eastAsia" w:ascii="仿宋_GB2312" w:hAnsi="仿宋_GB2312" w:eastAsia="仿宋_GB2312" w:cs="仿宋_GB2312"/>
          <w:sz w:val="32"/>
          <w:szCs w:val="32"/>
          <w:lang w:val="en-US" w:eastAsia="zh-CN"/>
        </w:rPr>
        <w:t>80字/分钟，取消面试资格。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测试方式：测试采取听打方式进行，试题为语音试题，时限5分钟。测试中只打录音中的汉字，不打标点符号。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w:t>
      </w:r>
      <w:r>
        <w:rPr>
          <w:rFonts w:hint="eastAsia" w:ascii="仿宋_GB2312" w:hAnsi="仿宋_GB2312" w:eastAsia="仿宋_GB2312" w:cs="仿宋_GB2312"/>
          <w:sz w:val="32"/>
          <w:szCs w:val="32"/>
          <w:lang w:eastAsia="zh-CN"/>
        </w:rPr>
        <w:t>流程：（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）参考人员携带身份证进入院机关候考，工作人员予以核对身份；（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）参考人员以抽签方式进行分组，依照分组顺序依次</w:t>
      </w:r>
      <w:r>
        <w:rPr>
          <w:rFonts w:hint="eastAsia" w:ascii="仿宋_GB2312" w:hAnsi="仿宋_GB2312" w:eastAsia="仿宋_GB2312" w:cs="仿宋_GB2312"/>
          <w:sz w:val="32"/>
          <w:szCs w:val="32"/>
          <w:lang w:val="en-US" w:eastAsia="zh-CN"/>
        </w:rPr>
        <w:t>进入考场进行考试。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成立考试监考小组，现场由测试人、监考人对测试结果进行签字确认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测试结果予以现场</w:t>
      </w:r>
      <w:r>
        <w:rPr>
          <w:rFonts w:hint="eastAsia" w:ascii="仿宋_GB2312" w:hAnsi="仿宋_GB2312" w:eastAsia="仿宋_GB2312" w:cs="仿宋_GB2312"/>
          <w:sz w:val="32"/>
          <w:szCs w:val="32"/>
          <w:lang w:eastAsia="zh-CN"/>
        </w:rPr>
        <w:t>公布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体能测试（报考辅警岗位考生参加）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lang w:val="en-US" w:eastAsia="zh-CN"/>
        </w:rPr>
        <w:t>2025年7月28日下午14时30分至16时（与机打测试同时进行）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测试地点：红兴隆人民法院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测试项目及标准：参照《黑龙江省公务员录用考试公检法司等相关部门特殊职位的体能测试项目和标准》，</w:t>
      </w:r>
      <w:r>
        <w:rPr>
          <w:rFonts w:hint="eastAsia" w:ascii="仿宋_GB2312" w:hAnsi="仿宋_GB2312" w:eastAsia="仿宋_GB2312" w:cs="仿宋_GB2312"/>
          <w:sz w:val="32"/>
          <w:szCs w:val="32"/>
          <w:highlight w:val="none"/>
          <w:lang w:eastAsia="zh-CN"/>
        </w:rPr>
        <w:t>测试项目包括10X4米往返跑、1000米跑、纵跳摸高</w:t>
      </w:r>
      <w:r>
        <w:rPr>
          <w:rFonts w:hint="eastAsia" w:ascii="仿宋_GB2312" w:hAnsi="仿宋_GB2312" w:eastAsia="仿宋_GB2312" w:cs="仿宋_GB2312"/>
          <w:sz w:val="32"/>
          <w:szCs w:val="32"/>
          <w:lang w:eastAsia="zh-CN"/>
        </w:rPr>
        <w:t>，三项体能测试全部达标为合格。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现场由测试人、监考人对测试结果进行签字确认。测试结果予以现场公布，合格者进入面试环节。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午9时30分至11时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lang w:eastAsia="zh-CN"/>
        </w:rPr>
        <w:t>面试</w:t>
      </w:r>
      <w:r>
        <w:rPr>
          <w:rFonts w:hint="eastAsia" w:ascii="仿宋_GB2312" w:hAnsi="仿宋_GB2312" w:eastAsia="仿宋_GB2312" w:cs="仿宋_GB2312"/>
          <w:sz w:val="32"/>
          <w:szCs w:val="32"/>
          <w:highlight w:val="none"/>
        </w:rPr>
        <w:t>地点：红兴隆人民法院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根据笔试成绩由高到低，按照计划招聘人数</w:t>
      </w:r>
      <w:r>
        <w:rPr>
          <w:rFonts w:hint="eastAsia" w:ascii="仿宋_GB2312" w:hAnsi="仿宋_GB2312" w:eastAsia="仿宋_GB2312" w:cs="仿宋_GB2312"/>
          <w:sz w:val="32"/>
          <w:szCs w:val="32"/>
          <w:highlight w:val="none"/>
          <w:lang w:val="en-US" w:eastAsia="zh-CN"/>
        </w:rPr>
        <w:t>1:3比例确定参加面试人员。</w:t>
      </w:r>
      <w:r>
        <w:rPr>
          <w:rFonts w:hint="eastAsia" w:ascii="仿宋_GB2312" w:hAnsi="仿宋_GB2312" w:eastAsia="仿宋_GB2312" w:cs="仿宋_GB2312"/>
          <w:sz w:val="32"/>
          <w:szCs w:val="32"/>
          <w:highlight w:val="none"/>
        </w:rPr>
        <w:t>面试采取现场答题方式进行，时间为10分钟。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面试考官由院领导班子成员、部分内设机构负责人组成。面试实行当场评分，采取去掉一个最高分和一个最低分平均计分的办法，当场宣布成绩。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楷体_GB2312" w:hAnsi="楷体_GB2312" w:eastAsia="楷体_GB2312" w:cs="楷体_GB2312"/>
          <w:sz w:val="32"/>
          <w:szCs w:val="32"/>
        </w:rPr>
      </w:pPr>
      <w:r>
        <w:rPr>
          <w:rFonts w:hint="eastAsia" w:ascii="楷体_GB2312" w:hAnsi="楷体_GB2312" w:eastAsia="楷体_GB2312" w:cs="楷体_GB2312"/>
          <w:sz w:val="32"/>
          <w:szCs w:val="32"/>
        </w:rPr>
        <w:t>（四）体检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红兴隆中心医院定为招聘人员的体检医院。体检项目和标准参照公务员录用体检通用标准执行。同时由红兴隆人民法院</w:t>
      </w:r>
      <w:r>
        <w:rPr>
          <w:rFonts w:hint="eastAsia" w:ascii="仿宋_GB2312" w:hAnsi="仿宋_GB2312" w:eastAsia="仿宋_GB2312" w:cs="仿宋_GB2312"/>
          <w:sz w:val="32"/>
          <w:szCs w:val="32"/>
          <w:lang w:eastAsia="zh-CN"/>
        </w:rPr>
        <w:t>政治部</w:t>
      </w:r>
      <w:r>
        <w:rPr>
          <w:rFonts w:hint="eastAsia" w:ascii="仿宋_GB2312" w:hAnsi="仿宋_GB2312" w:eastAsia="仿宋_GB2312" w:cs="仿宋_GB2312"/>
          <w:sz w:val="32"/>
          <w:szCs w:val="32"/>
        </w:rPr>
        <w:t>负责组织，承担纪检监察职能的部门临场监督对体检人员进行毒品检测。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体检（含毒品检测）不符合要求的，取消应聘资格，按照综合成绩排名依次等额递补。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楷体_GB2312" w:hAnsi="楷体_GB2312" w:eastAsia="楷体_GB2312" w:cs="楷体_GB2312"/>
          <w:sz w:val="32"/>
          <w:szCs w:val="32"/>
        </w:rPr>
      </w:pPr>
      <w:r>
        <w:rPr>
          <w:rFonts w:hint="eastAsia" w:ascii="楷体_GB2312" w:hAnsi="楷体_GB2312" w:eastAsia="楷体_GB2312" w:cs="楷体_GB2312"/>
          <w:sz w:val="32"/>
          <w:szCs w:val="32"/>
        </w:rPr>
        <w:t>（五）考察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对体检合格人员进行考察。考察内容：走访居住地社区（现实表现、是否参与邪教组织）、</w:t>
      </w:r>
      <w:r>
        <w:rPr>
          <w:rFonts w:hint="eastAsia" w:ascii="仿宋_GB2312" w:hAnsi="仿宋_GB2312" w:eastAsia="仿宋_GB2312" w:cs="仿宋_GB2312"/>
          <w:sz w:val="32"/>
          <w:szCs w:val="32"/>
          <w:lang w:eastAsia="zh-CN"/>
        </w:rPr>
        <w:t>户籍所在地</w:t>
      </w:r>
      <w:r>
        <w:rPr>
          <w:rFonts w:hint="eastAsia" w:ascii="仿宋_GB2312" w:hAnsi="仿宋_GB2312" w:eastAsia="仿宋_GB2312" w:cs="仿宋_GB2312"/>
          <w:sz w:val="32"/>
          <w:szCs w:val="32"/>
        </w:rPr>
        <w:t>派出所（是否有违法犯罪记录）了解其现实表现、家庭成员情况（是否是失信被执行人）</w:t>
      </w:r>
      <w:r>
        <w:rPr>
          <w:rFonts w:hint="eastAsia" w:ascii="仿宋_GB2312" w:hAnsi="仿宋_GB2312" w:eastAsia="仿宋_GB2312" w:cs="仿宋_GB2312"/>
          <w:sz w:val="32"/>
          <w:szCs w:val="32"/>
          <w:lang w:eastAsia="zh-CN"/>
        </w:rPr>
        <w:t>、查看个人征信报告（了解考生个人的信用状况和信用记录），开展家访（了解考生思想和家庭基本情况）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对考察不符合要求的，取消应聘资格，按照综合成绩排名依次等额递补。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楷体_GB2312" w:hAnsi="楷体_GB2312" w:eastAsia="楷体_GB2312" w:cs="楷体_GB2312"/>
          <w:sz w:val="32"/>
          <w:szCs w:val="32"/>
        </w:rPr>
      </w:pPr>
      <w:r>
        <w:rPr>
          <w:rFonts w:hint="eastAsia" w:ascii="楷体_GB2312" w:hAnsi="楷体_GB2312" w:eastAsia="楷体_GB2312" w:cs="楷体_GB2312"/>
          <w:sz w:val="32"/>
          <w:szCs w:val="32"/>
        </w:rPr>
        <w:t>（六）公示与录用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根据考试成绩、体检和考察结果择优确定拟招聘人员，公示期为5个工作日，接受社会监督。公示期内反映的问题影响聘用的，经调查属实的，不予聘用。公示期满无问题反映或反映问题不影响聘用的，将拟聘用人员名单层报上级法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楷体_GB2312" w:hAnsi="楷体_GB2312" w:eastAsia="楷体_GB2312" w:cs="楷体_GB2312"/>
          <w:sz w:val="32"/>
          <w:szCs w:val="32"/>
        </w:rPr>
      </w:pPr>
      <w:r>
        <w:rPr>
          <w:rFonts w:hint="eastAsia" w:ascii="楷体_GB2312" w:hAnsi="楷体_GB2312" w:eastAsia="楷体_GB2312" w:cs="楷体_GB2312"/>
          <w:sz w:val="32"/>
          <w:szCs w:val="32"/>
        </w:rPr>
        <w:t>（七）录用的递补和调剂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对笔试成绩不低于25分，具备参加面试资格，但未被录取的应聘人员，红兴隆人民法院将保留其面试资格</w:t>
      </w:r>
      <w:r>
        <w:rPr>
          <w:rFonts w:hint="eastAsia" w:ascii="仿宋_GB2312" w:hAnsi="仿宋_GB2312" w:eastAsia="仿宋_GB2312" w:cs="仿宋_GB2312"/>
          <w:sz w:val="32"/>
          <w:szCs w:val="32"/>
          <w:lang w:eastAsia="zh-CN"/>
        </w:rPr>
        <w:t>，纳入递补库</w:t>
      </w:r>
      <w:r>
        <w:rPr>
          <w:rFonts w:hint="eastAsia" w:ascii="仿宋_GB2312" w:hAnsi="仿宋_GB2312" w:eastAsia="仿宋_GB2312" w:cs="仿宋_GB2312"/>
          <w:sz w:val="32"/>
          <w:szCs w:val="32"/>
        </w:rPr>
        <w:t>，待岗位出现空缺时可以适时按需进行递补。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黑体" w:hAnsi="黑体" w:eastAsia="黑体" w:cs="黑体"/>
          <w:sz w:val="32"/>
          <w:szCs w:val="32"/>
        </w:rPr>
      </w:pPr>
      <w:r>
        <w:rPr>
          <w:rFonts w:hint="eastAsia" w:ascii="黑体" w:hAnsi="黑体" w:eastAsia="黑体" w:cs="黑体"/>
          <w:sz w:val="32"/>
          <w:szCs w:val="32"/>
        </w:rPr>
        <w:t>五、有关待遇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（一）工资待遇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聘用制人员工资实行与等级、工作年限、工作绩效相对应的薪酬待遇，实行工资正常增长机制，薪酬由基本工资、岗位津贴、工龄工资和绩效奖金构成。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top"/>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社会保险缴纳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按照相关法律规定，为聘用制人员办理养老、医疗、失业、工伤、生育等保险，保险费用按规定比例分担。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福利待遇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聘用制人员在聘用期内，享受相关职业待遇，如出差补助、健康体检等，根据相关法律法规享有婚假、产假等法定假期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带薪年休假按照国家有关规定执行。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黑体" w:hAnsi="黑体" w:eastAsia="黑体" w:cs="黑体"/>
          <w:sz w:val="32"/>
          <w:szCs w:val="32"/>
        </w:rPr>
      </w:pPr>
      <w:r>
        <w:rPr>
          <w:rFonts w:hint="eastAsia" w:ascii="黑体" w:hAnsi="黑体" w:eastAsia="黑体" w:cs="黑体"/>
          <w:sz w:val="32"/>
          <w:szCs w:val="32"/>
        </w:rPr>
        <w:t>六、相关要求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（一）严肃工作纪律，严密工作程序。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（二）招聘人员实行回避制度。凡与应聘人员有直系亲属关系的工作人员均应回避。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（三）对在招聘过程中违反招聘纪律的应聘人员，视情节轻重取消应聘或聘用资格；对违反规定的受聘人员，一经查实，解除劳动合同。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（四）对违反招聘纪律的工作人员，视情节予以追究责任。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：红兴隆人民法院招聘聘用制</w:t>
      </w:r>
      <w:r>
        <w:rPr>
          <w:rFonts w:hint="eastAsia" w:ascii="仿宋_GB2312" w:hAnsi="仿宋_GB2312" w:eastAsia="仿宋_GB2312" w:cs="仿宋_GB2312"/>
          <w:sz w:val="32"/>
          <w:szCs w:val="32"/>
          <w:lang w:eastAsia="zh-CN"/>
        </w:rPr>
        <w:t>书记员</w:t>
      </w:r>
      <w:r>
        <w:rPr>
          <w:rFonts w:hint="eastAsia" w:ascii="仿宋_GB2312" w:hAnsi="仿宋_GB2312" w:eastAsia="仿宋_GB2312" w:cs="仿宋_GB2312"/>
          <w:sz w:val="32"/>
          <w:szCs w:val="32"/>
        </w:rPr>
        <w:t>报名登记表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：红兴隆人民法院招聘聘用制</w:t>
      </w:r>
      <w:r>
        <w:rPr>
          <w:rFonts w:hint="eastAsia" w:ascii="仿宋_GB2312" w:hAnsi="仿宋_GB2312" w:eastAsia="仿宋_GB2312" w:cs="仿宋_GB2312"/>
          <w:sz w:val="32"/>
          <w:szCs w:val="32"/>
          <w:lang w:eastAsia="zh-CN"/>
        </w:rPr>
        <w:t>文员</w:t>
      </w:r>
      <w:r>
        <w:rPr>
          <w:rFonts w:hint="eastAsia" w:ascii="仿宋_GB2312" w:hAnsi="仿宋_GB2312" w:eastAsia="仿宋_GB2312" w:cs="仿宋_GB2312"/>
          <w:sz w:val="32"/>
          <w:szCs w:val="32"/>
        </w:rPr>
        <w:t>报名登记表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：红兴隆人民法院招聘聘用制</w:t>
      </w:r>
      <w:r>
        <w:rPr>
          <w:rFonts w:hint="eastAsia" w:ascii="仿宋_GB2312" w:hAnsi="仿宋_GB2312" w:eastAsia="仿宋_GB2312" w:cs="仿宋_GB2312"/>
          <w:sz w:val="32"/>
          <w:szCs w:val="32"/>
          <w:lang w:eastAsia="zh-CN"/>
        </w:rPr>
        <w:t>辅警</w:t>
      </w:r>
      <w:r>
        <w:rPr>
          <w:rFonts w:hint="eastAsia" w:ascii="仿宋_GB2312" w:hAnsi="仿宋_GB2312" w:eastAsia="仿宋_GB2312" w:cs="仿宋_GB2312"/>
          <w:sz w:val="32"/>
          <w:szCs w:val="32"/>
        </w:rPr>
        <w:t>报名登记表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top"/>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top"/>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红兴隆人民法院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 xml:space="preserve">日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sectPr>
          <w:footerReference r:id="rId3" w:type="default"/>
          <w:pgSz w:w="11906" w:h="16838"/>
          <w:pgMar w:top="1440" w:right="1474" w:bottom="1440" w:left="1587" w:header="851" w:footer="1417" w:gutter="0"/>
          <w:pgNumType w:fmt="decimal"/>
          <w:cols w:space="425" w:num="1"/>
          <w:docGrid w:type="lines" w:linePitch="312" w:charSpace="0"/>
        </w:sectPr>
      </w:pPr>
    </w:p>
    <w:p>
      <w:pPr>
        <w:tabs>
          <w:tab w:val="left" w:pos="795"/>
        </w:tabs>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一</w:t>
      </w:r>
    </w:p>
    <w:p>
      <w:pPr>
        <w:widowControl/>
        <w:shd w:val="clear" w:color="auto" w:fill="FFFFFF"/>
        <w:adjustRightInd w:val="0"/>
        <w:snapToGrid w:val="0"/>
        <w:spacing w:line="600" w:lineRule="exact"/>
        <w:jc w:val="center"/>
        <w:rPr>
          <w:rFonts w:ascii="宋体" w:hAnsi="宋体" w:cs="宋体"/>
          <w:b/>
          <w:bCs/>
          <w:kern w:val="0"/>
          <w:sz w:val="36"/>
          <w:szCs w:val="36"/>
        </w:rPr>
      </w:pPr>
      <w:r>
        <w:rPr>
          <w:rFonts w:hint="eastAsia" w:ascii="宋体" w:hAnsi="宋体" w:cs="宋体"/>
          <w:b/>
          <w:bCs/>
          <w:kern w:val="0"/>
          <w:sz w:val="36"/>
          <w:szCs w:val="36"/>
        </w:rPr>
        <w:t>红兴隆人民法院</w:t>
      </w:r>
    </w:p>
    <w:p>
      <w:pPr>
        <w:widowControl/>
        <w:shd w:val="clear" w:color="auto" w:fill="FFFFFF"/>
        <w:adjustRightInd w:val="0"/>
        <w:snapToGrid w:val="0"/>
        <w:spacing w:line="600" w:lineRule="exact"/>
        <w:jc w:val="center"/>
        <w:rPr>
          <w:rFonts w:ascii="宋体" w:hAnsi="宋体" w:cs="宋体"/>
          <w:b/>
          <w:bCs/>
          <w:kern w:val="0"/>
          <w:sz w:val="36"/>
          <w:szCs w:val="36"/>
        </w:rPr>
      </w:pPr>
      <w:r>
        <w:rPr>
          <w:rFonts w:hint="eastAsia" w:ascii="宋体" w:hAnsi="宋体" w:cs="宋体"/>
          <w:b/>
          <w:bCs/>
          <w:kern w:val="0"/>
          <w:sz w:val="36"/>
          <w:szCs w:val="36"/>
        </w:rPr>
        <w:t>招聘聘用制</w:t>
      </w:r>
      <w:r>
        <w:rPr>
          <w:rFonts w:hint="eastAsia" w:ascii="宋体" w:hAnsi="宋体" w:cs="宋体"/>
          <w:b/>
          <w:bCs/>
          <w:kern w:val="0"/>
          <w:sz w:val="36"/>
          <w:szCs w:val="36"/>
          <w:lang w:eastAsia="zh-CN"/>
        </w:rPr>
        <w:t>书记员</w:t>
      </w:r>
      <w:r>
        <w:rPr>
          <w:rFonts w:hint="eastAsia" w:ascii="宋体" w:hAnsi="宋体" w:cs="宋体"/>
          <w:b/>
          <w:bCs/>
          <w:kern w:val="0"/>
          <w:sz w:val="36"/>
          <w:szCs w:val="36"/>
        </w:rPr>
        <w:t>报名登记表</w:t>
      </w:r>
    </w:p>
    <w:tbl>
      <w:tblPr>
        <w:tblStyle w:val="4"/>
        <w:tblW w:w="916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41"/>
        <w:gridCol w:w="1230"/>
        <w:gridCol w:w="1260"/>
        <w:gridCol w:w="1300"/>
        <w:gridCol w:w="1103"/>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4"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姓名</w:t>
            </w:r>
          </w:p>
        </w:tc>
        <w:tc>
          <w:tcPr>
            <w:tcW w:w="1241" w:type="dxa"/>
            <w:vAlign w:val="top"/>
          </w:tcPr>
          <w:p>
            <w:pPr>
              <w:spacing w:line="560" w:lineRule="exact"/>
              <w:jc w:val="center"/>
              <w:rPr>
                <w:rFonts w:hint="eastAsia" w:ascii="仿宋" w:hAnsi="仿宋" w:eastAsia="仿宋" w:cs="仿宋"/>
                <w:szCs w:val="21"/>
              </w:rPr>
            </w:pPr>
          </w:p>
        </w:tc>
        <w:tc>
          <w:tcPr>
            <w:tcW w:w="123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性别</w:t>
            </w:r>
          </w:p>
        </w:tc>
        <w:tc>
          <w:tcPr>
            <w:tcW w:w="1260" w:type="dxa"/>
            <w:vAlign w:val="top"/>
          </w:tcPr>
          <w:p>
            <w:pPr>
              <w:spacing w:line="560" w:lineRule="exact"/>
              <w:jc w:val="center"/>
              <w:rPr>
                <w:rFonts w:hint="eastAsia" w:ascii="仿宋" w:hAnsi="仿宋" w:eastAsia="仿宋" w:cs="仿宋"/>
                <w:szCs w:val="21"/>
              </w:rPr>
            </w:pPr>
          </w:p>
        </w:tc>
        <w:tc>
          <w:tcPr>
            <w:tcW w:w="130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出生年月</w:t>
            </w:r>
          </w:p>
        </w:tc>
        <w:tc>
          <w:tcPr>
            <w:tcW w:w="1103" w:type="dxa"/>
            <w:vAlign w:val="top"/>
          </w:tcPr>
          <w:p>
            <w:pPr>
              <w:spacing w:line="560" w:lineRule="exact"/>
              <w:jc w:val="center"/>
              <w:rPr>
                <w:rFonts w:ascii="仿宋" w:hAnsi="仿宋" w:eastAsia="仿宋" w:cs="仿宋"/>
                <w:szCs w:val="21"/>
              </w:rPr>
            </w:pPr>
          </w:p>
        </w:tc>
        <w:tc>
          <w:tcPr>
            <w:tcW w:w="1736" w:type="dxa"/>
            <w:vMerge w:val="restart"/>
            <w:vAlign w:val="center"/>
          </w:tcPr>
          <w:p>
            <w:pPr>
              <w:spacing w:line="560" w:lineRule="exact"/>
              <w:jc w:val="center"/>
              <w:rPr>
                <w:rFonts w:ascii="仿宋" w:hAnsi="仿宋" w:eastAsia="仿宋" w:cs="仿宋"/>
                <w:szCs w:val="21"/>
              </w:rPr>
            </w:pPr>
            <w:r>
              <w:rPr>
                <w:rFonts w:hint="eastAsia" w:ascii="仿宋" w:hAnsi="仿宋" w:eastAsia="仿宋" w:cs="仿宋"/>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94"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民族</w:t>
            </w:r>
          </w:p>
        </w:tc>
        <w:tc>
          <w:tcPr>
            <w:tcW w:w="1241" w:type="dxa"/>
            <w:vAlign w:val="top"/>
          </w:tcPr>
          <w:p>
            <w:pPr>
              <w:spacing w:line="560" w:lineRule="exact"/>
              <w:jc w:val="center"/>
              <w:rPr>
                <w:rFonts w:hint="eastAsia" w:ascii="仿宋" w:hAnsi="仿宋" w:eastAsia="仿宋" w:cs="仿宋"/>
                <w:szCs w:val="21"/>
              </w:rPr>
            </w:pPr>
          </w:p>
        </w:tc>
        <w:tc>
          <w:tcPr>
            <w:tcW w:w="123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政治面貌</w:t>
            </w:r>
          </w:p>
        </w:tc>
        <w:tc>
          <w:tcPr>
            <w:tcW w:w="1260" w:type="dxa"/>
            <w:vAlign w:val="top"/>
          </w:tcPr>
          <w:p>
            <w:pPr>
              <w:spacing w:line="560" w:lineRule="exact"/>
              <w:jc w:val="center"/>
              <w:rPr>
                <w:rFonts w:hint="eastAsia" w:ascii="仿宋" w:hAnsi="仿宋" w:eastAsia="仿宋" w:cs="仿宋"/>
                <w:szCs w:val="21"/>
              </w:rPr>
            </w:pPr>
          </w:p>
        </w:tc>
        <w:tc>
          <w:tcPr>
            <w:tcW w:w="130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婚姻状况</w:t>
            </w:r>
          </w:p>
        </w:tc>
        <w:tc>
          <w:tcPr>
            <w:tcW w:w="1103" w:type="dxa"/>
            <w:vAlign w:val="top"/>
          </w:tcPr>
          <w:p>
            <w:pPr>
              <w:spacing w:line="560" w:lineRule="exact"/>
              <w:jc w:val="center"/>
              <w:rPr>
                <w:rFonts w:ascii="仿宋" w:hAnsi="仿宋" w:eastAsia="仿宋" w:cs="仿宋"/>
                <w:szCs w:val="21"/>
              </w:rPr>
            </w:pPr>
          </w:p>
        </w:tc>
        <w:tc>
          <w:tcPr>
            <w:tcW w:w="1736" w:type="dxa"/>
            <w:vMerge w:val="continue"/>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94"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籍贯</w:t>
            </w:r>
          </w:p>
        </w:tc>
        <w:tc>
          <w:tcPr>
            <w:tcW w:w="1241" w:type="dxa"/>
            <w:vAlign w:val="top"/>
          </w:tcPr>
          <w:p>
            <w:pPr>
              <w:spacing w:line="560" w:lineRule="exact"/>
              <w:jc w:val="center"/>
              <w:rPr>
                <w:rFonts w:hint="eastAsia" w:ascii="仿宋" w:hAnsi="仿宋" w:eastAsia="仿宋" w:cs="仿宋"/>
                <w:szCs w:val="21"/>
              </w:rPr>
            </w:pPr>
          </w:p>
        </w:tc>
        <w:tc>
          <w:tcPr>
            <w:tcW w:w="123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出生地</w:t>
            </w:r>
          </w:p>
        </w:tc>
        <w:tc>
          <w:tcPr>
            <w:tcW w:w="1260" w:type="dxa"/>
            <w:vAlign w:val="top"/>
          </w:tcPr>
          <w:p>
            <w:pPr>
              <w:spacing w:line="560" w:lineRule="exact"/>
              <w:jc w:val="center"/>
              <w:rPr>
                <w:rFonts w:hint="eastAsia" w:ascii="仿宋" w:hAnsi="仿宋" w:eastAsia="仿宋" w:cs="仿宋"/>
                <w:szCs w:val="21"/>
              </w:rPr>
            </w:pPr>
          </w:p>
        </w:tc>
        <w:tc>
          <w:tcPr>
            <w:tcW w:w="130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户口所在地</w:t>
            </w:r>
          </w:p>
        </w:tc>
        <w:tc>
          <w:tcPr>
            <w:tcW w:w="1103" w:type="dxa"/>
            <w:vAlign w:val="top"/>
          </w:tcPr>
          <w:p>
            <w:pPr>
              <w:spacing w:line="560" w:lineRule="exact"/>
              <w:jc w:val="center"/>
              <w:rPr>
                <w:rFonts w:ascii="仿宋" w:hAnsi="仿宋" w:eastAsia="仿宋" w:cs="仿宋"/>
                <w:szCs w:val="21"/>
              </w:rPr>
            </w:pPr>
          </w:p>
        </w:tc>
        <w:tc>
          <w:tcPr>
            <w:tcW w:w="1736" w:type="dxa"/>
            <w:vMerge w:val="continue"/>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身份证号码</w:t>
            </w:r>
          </w:p>
        </w:tc>
        <w:tc>
          <w:tcPr>
            <w:tcW w:w="2471" w:type="dxa"/>
            <w:gridSpan w:val="2"/>
            <w:vAlign w:val="top"/>
          </w:tcPr>
          <w:p>
            <w:pPr>
              <w:spacing w:line="560" w:lineRule="exact"/>
              <w:jc w:val="center"/>
              <w:rPr>
                <w:rFonts w:ascii="仿宋" w:hAnsi="仿宋" w:eastAsia="仿宋" w:cs="仿宋"/>
                <w:szCs w:val="21"/>
              </w:rPr>
            </w:pPr>
          </w:p>
        </w:tc>
        <w:tc>
          <w:tcPr>
            <w:tcW w:w="1260" w:type="dxa"/>
            <w:vAlign w:val="top"/>
          </w:tcPr>
          <w:p>
            <w:pPr>
              <w:spacing w:line="560" w:lineRule="exact"/>
              <w:jc w:val="center"/>
              <w:rPr>
                <w:rFonts w:ascii="仿宋" w:hAnsi="仿宋" w:eastAsia="仿宋" w:cs="仿宋"/>
                <w:szCs w:val="21"/>
              </w:rPr>
            </w:pPr>
            <w:r>
              <w:rPr>
                <w:rFonts w:hint="eastAsia" w:ascii="仿宋" w:hAnsi="仿宋" w:eastAsia="仿宋" w:cs="仿宋"/>
                <w:szCs w:val="21"/>
              </w:rPr>
              <w:t>联系电话</w:t>
            </w:r>
          </w:p>
        </w:tc>
        <w:tc>
          <w:tcPr>
            <w:tcW w:w="1300" w:type="dxa"/>
            <w:vAlign w:val="top"/>
          </w:tcPr>
          <w:p>
            <w:pPr>
              <w:spacing w:line="560" w:lineRule="exact"/>
              <w:jc w:val="center"/>
              <w:rPr>
                <w:rFonts w:ascii="仿宋" w:hAnsi="仿宋" w:eastAsia="仿宋" w:cs="仿宋"/>
                <w:szCs w:val="21"/>
              </w:rPr>
            </w:pPr>
          </w:p>
        </w:tc>
        <w:tc>
          <w:tcPr>
            <w:tcW w:w="1103" w:type="dxa"/>
            <w:vAlign w:val="top"/>
          </w:tcPr>
          <w:p>
            <w:pPr>
              <w:spacing w:line="560" w:lineRule="exact"/>
              <w:jc w:val="center"/>
              <w:rPr>
                <w:rFonts w:ascii="仿宋" w:hAnsi="仿宋" w:eastAsia="仿宋" w:cs="仿宋"/>
                <w:szCs w:val="21"/>
              </w:rPr>
            </w:pPr>
            <w:r>
              <w:rPr>
                <w:rFonts w:hint="eastAsia" w:ascii="仿宋" w:hAnsi="仿宋" w:eastAsia="仿宋" w:cs="仿宋"/>
                <w:szCs w:val="21"/>
              </w:rPr>
              <w:t>通讯地址</w:t>
            </w:r>
          </w:p>
        </w:tc>
        <w:tc>
          <w:tcPr>
            <w:tcW w:w="1736" w:type="dxa"/>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Cs w:val="21"/>
              </w:rPr>
            </w:pPr>
            <w:r>
              <w:rPr>
                <w:rFonts w:hint="eastAsia" w:ascii="仿宋" w:hAnsi="仿宋" w:eastAsia="仿宋" w:cs="仿宋"/>
                <w:szCs w:val="21"/>
              </w:rPr>
              <w:t>参加工作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时间</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现工作单位及职务</w:t>
            </w:r>
          </w:p>
        </w:tc>
        <w:tc>
          <w:tcPr>
            <w:tcW w:w="25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是否通过司法考试</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最高学历</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学位</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毕业院校及专业</w:t>
            </w:r>
          </w:p>
        </w:tc>
        <w:tc>
          <w:tcPr>
            <w:tcW w:w="28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学习</w:t>
            </w:r>
            <w:r>
              <w:rPr>
                <w:rFonts w:hint="eastAsia" w:ascii="仿宋" w:hAnsi="仿宋" w:eastAsia="仿宋" w:cs="仿宋"/>
                <w:szCs w:val="21"/>
                <w:lang w:eastAsia="zh-CN"/>
              </w:rPr>
              <w:t>及工作</w:t>
            </w:r>
            <w:r>
              <w:rPr>
                <w:rFonts w:hint="eastAsia" w:ascii="仿宋" w:hAnsi="仿宋" w:eastAsia="仿宋" w:cs="仿宋"/>
                <w:szCs w:val="21"/>
              </w:rPr>
              <w:t>简历</w:t>
            </w:r>
          </w:p>
        </w:tc>
        <w:tc>
          <w:tcPr>
            <w:tcW w:w="7870" w:type="dxa"/>
            <w:gridSpan w:val="6"/>
            <w:vAlign w:val="center"/>
          </w:tcPr>
          <w:p>
            <w:pPr>
              <w:spacing w:line="560" w:lineRule="exact"/>
              <w:jc w:val="center"/>
              <w:rPr>
                <w:rFonts w:ascii="仿宋" w:hAnsi="仿宋" w:eastAsia="仿宋" w:cs="仿宋"/>
                <w:szCs w:val="21"/>
              </w:rPr>
            </w:pPr>
          </w:p>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294" w:type="dxa"/>
            <w:vAlign w:val="center"/>
          </w:tcPr>
          <w:p>
            <w:pPr>
              <w:spacing w:line="560" w:lineRule="exact"/>
              <w:jc w:val="center"/>
              <w:rPr>
                <w:rFonts w:hint="eastAsia" w:ascii="仿宋" w:hAnsi="仿宋" w:eastAsia="仿宋" w:cs="仿宋"/>
                <w:szCs w:val="21"/>
                <w:lang w:eastAsia="zh-CN"/>
              </w:rPr>
            </w:pPr>
            <w:r>
              <w:rPr>
                <w:rFonts w:hint="eastAsia" w:ascii="仿宋" w:hAnsi="仿宋" w:eastAsia="仿宋" w:cs="仿宋"/>
                <w:szCs w:val="21"/>
                <w:lang w:eastAsia="zh-CN"/>
              </w:rPr>
              <w:t>报考岗位</w:t>
            </w:r>
          </w:p>
        </w:tc>
        <w:tc>
          <w:tcPr>
            <w:tcW w:w="7870" w:type="dxa"/>
            <w:gridSpan w:val="6"/>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宏图人民法庭岗</w:t>
            </w: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清河人民法庭岗</w:t>
            </w: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 xml:space="preserve">   红旗</w:t>
            </w:r>
            <w:bookmarkStart w:id="0" w:name="_GoBack"/>
            <w:bookmarkEnd w:id="0"/>
            <w:r>
              <w:rPr>
                <w:rFonts w:hint="eastAsia" w:ascii="仿宋" w:hAnsi="仿宋" w:eastAsia="仿宋" w:cs="仿宋"/>
                <w:sz w:val="24"/>
                <w:szCs w:val="24"/>
                <w:lang w:val="en-US" w:eastAsia="zh-CN"/>
              </w:rPr>
              <w:t>岭人民法庭岗</w:t>
            </w:r>
            <w:r>
              <w:rPr>
                <w:rFonts w:hint="eastAsia" w:ascii="仿宋" w:hAnsi="仿宋" w:eastAsia="仿宋" w:cs="仿宋"/>
                <w:sz w:val="24"/>
                <w:szCs w:val="24"/>
                <w:lang w:eastAsia="zh-CN"/>
              </w:rPr>
              <w:sym w:font="Wingdings 2" w:char="00A3"/>
            </w:r>
          </w:p>
          <w:p>
            <w:pPr>
              <w:spacing w:line="560" w:lineRule="exact"/>
              <w:jc w:val="center"/>
              <w:rPr>
                <w:rFonts w:hint="eastAsia" w:ascii="仿宋" w:hAnsi="仿宋" w:eastAsia="仿宋" w:cs="仿宋"/>
                <w:szCs w:val="21"/>
                <w:lang w:eastAsia="zh-CN"/>
              </w:rPr>
            </w:pPr>
            <w:r>
              <w:rPr>
                <w:rFonts w:hint="eastAsia" w:ascii="仿宋" w:hAnsi="仿宋" w:eastAsia="仿宋" w:cs="仿宋"/>
                <w:sz w:val="24"/>
                <w:szCs w:val="24"/>
                <w:lang w:eastAsia="zh-CN"/>
              </w:rPr>
              <w:t>（注：在对应岗位处画“√”）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9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家族成员及主要社会关系</w:t>
            </w:r>
          </w:p>
        </w:tc>
        <w:tc>
          <w:tcPr>
            <w:tcW w:w="1241" w:type="dxa"/>
            <w:vAlign w:val="top"/>
          </w:tcPr>
          <w:p>
            <w:pPr>
              <w:spacing w:line="560" w:lineRule="exact"/>
              <w:jc w:val="center"/>
              <w:rPr>
                <w:rFonts w:ascii="仿宋" w:hAnsi="仿宋" w:eastAsia="仿宋" w:cs="仿宋"/>
                <w:szCs w:val="21"/>
              </w:rPr>
            </w:pPr>
            <w:r>
              <w:rPr>
                <w:rFonts w:hint="eastAsia" w:ascii="仿宋" w:hAnsi="仿宋" w:eastAsia="仿宋" w:cs="仿宋"/>
                <w:szCs w:val="21"/>
              </w:rPr>
              <w:t>称谓</w:t>
            </w:r>
          </w:p>
        </w:tc>
        <w:tc>
          <w:tcPr>
            <w:tcW w:w="1230" w:type="dxa"/>
            <w:vAlign w:val="top"/>
          </w:tcPr>
          <w:p>
            <w:pPr>
              <w:spacing w:line="560" w:lineRule="exact"/>
              <w:jc w:val="center"/>
              <w:rPr>
                <w:rFonts w:ascii="仿宋" w:hAnsi="仿宋" w:eastAsia="仿宋" w:cs="仿宋"/>
                <w:szCs w:val="21"/>
              </w:rPr>
            </w:pPr>
            <w:r>
              <w:rPr>
                <w:rFonts w:hint="eastAsia" w:ascii="仿宋" w:hAnsi="仿宋" w:eastAsia="仿宋" w:cs="仿宋"/>
                <w:szCs w:val="21"/>
              </w:rPr>
              <w:t>姓名</w:t>
            </w:r>
          </w:p>
        </w:tc>
        <w:tc>
          <w:tcPr>
            <w:tcW w:w="1260" w:type="dxa"/>
            <w:vAlign w:val="top"/>
          </w:tcPr>
          <w:p>
            <w:pPr>
              <w:spacing w:line="560" w:lineRule="exact"/>
              <w:jc w:val="center"/>
              <w:rPr>
                <w:rFonts w:ascii="仿宋" w:hAnsi="仿宋" w:eastAsia="仿宋" w:cs="仿宋"/>
                <w:szCs w:val="21"/>
              </w:rPr>
            </w:pPr>
            <w:r>
              <w:rPr>
                <w:rFonts w:hint="eastAsia" w:ascii="仿宋" w:hAnsi="仿宋" w:eastAsia="仿宋" w:cs="仿宋"/>
                <w:szCs w:val="21"/>
              </w:rPr>
              <w:t>出生日期</w:t>
            </w:r>
          </w:p>
        </w:tc>
        <w:tc>
          <w:tcPr>
            <w:tcW w:w="1300" w:type="dxa"/>
            <w:vAlign w:val="top"/>
          </w:tcPr>
          <w:p>
            <w:pPr>
              <w:spacing w:line="560" w:lineRule="exact"/>
              <w:jc w:val="center"/>
              <w:rPr>
                <w:rFonts w:ascii="仿宋" w:hAnsi="仿宋" w:eastAsia="仿宋" w:cs="仿宋"/>
                <w:szCs w:val="21"/>
              </w:rPr>
            </w:pPr>
            <w:r>
              <w:rPr>
                <w:rFonts w:hint="eastAsia" w:ascii="仿宋" w:hAnsi="仿宋" w:eastAsia="仿宋" w:cs="仿宋"/>
                <w:szCs w:val="21"/>
              </w:rPr>
              <w:t>政治面貌</w:t>
            </w:r>
          </w:p>
        </w:tc>
        <w:tc>
          <w:tcPr>
            <w:tcW w:w="2839" w:type="dxa"/>
            <w:gridSpan w:val="2"/>
            <w:vAlign w:val="top"/>
          </w:tcPr>
          <w:p>
            <w:pPr>
              <w:spacing w:line="560" w:lineRule="exact"/>
              <w:jc w:val="center"/>
              <w:rPr>
                <w:rFonts w:ascii="仿宋" w:hAnsi="仿宋" w:eastAsia="仿宋" w:cs="仿宋"/>
                <w:szCs w:val="21"/>
              </w:rPr>
            </w:pPr>
            <w:r>
              <w:rPr>
                <w:rFonts w:hint="eastAsia" w:ascii="仿宋" w:hAnsi="仿宋" w:eastAsia="仿宋" w:cs="仿宋"/>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94" w:type="dxa"/>
            <w:vMerge w:val="continue"/>
            <w:vAlign w:val="center"/>
          </w:tcPr>
          <w:p>
            <w:pPr>
              <w:spacing w:line="560" w:lineRule="exact"/>
              <w:jc w:val="center"/>
              <w:rPr>
                <w:rFonts w:ascii="仿宋" w:hAnsi="仿宋" w:eastAsia="仿宋" w:cs="仿宋"/>
                <w:szCs w:val="21"/>
              </w:rPr>
            </w:pPr>
          </w:p>
        </w:tc>
        <w:tc>
          <w:tcPr>
            <w:tcW w:w="1241" w:type="dxa"/>
            <w:vAlign w:val="center"/>
          </w:tcPr>
          <w:p>
            <w:pPr>
              <w:spacing w:line="560" w:lineRule="exact"/>
              <w:jc w:val="center"/>
              <w:rPr>
                <w:rFonts w:ascii="仿宋" w:hAnsi="仿宋" w:eastAsia="仿宋" w:cs="仿宋"/>
                <w:szCs w:val="21"/>
              </w:rPr>
            </w:pPr>
          </w:p>
        </w:tc>
        <w:tc>
          <w:tcPr>
            <w:tcW w:w="1230" w:type="dxa"/>
            <w:vAlign w:val="center"/>
          </w:tcPr>
          <w:p>
            <w:pPr>
              <w:spacing w:line="560" w:lineRule="exact"/>
              <w:jc w:val="center"/>
              <w:rPr>
                <w:rFonts w:ascii="仿宋" w:hAnsi="仿宋" w:eastAsia="仿宋" w:cs="仿宋"/>
                <w:szCs w:val="21"/>
              </w:rPr>
            </w:pPr>
          </w:p>
        </w:tc>
        <w:tc>
          <w:tcPr>
            <w:tcW w:w="1260" w:type="dxa"/>
            <w:vAlign w:val="center"/>
          </w:tcPr>
          <w:p>
            <w:pPr>
              <w:spacing w:line="560" w:lineRule="exact"/>
              <w:jc w:val="center"/>
              <w:rPr>
                <w:rFonts w:ascii="仿宋" w:hAnsi="仿宋" w:eastAsia="仿宋" w:cs="仿宋"/>
                <w:szCs w:val="21"/>
              </w:rPr>
            </w:pPr>
          </w:p>
        </w:tc>
        <w:tc>
          <w:tcPr>
            <w:tcW w:w="1300" w:type="dxa"/>
            <w:vAlign w:val="center"/>
          </w:tcPr>
          <w:p>
            <w:pPr>
              <w:spacing w:line="560" w:lineRule="exact"/>
              <w:jc w:val="center"/>
              <w:rPr>
                <w:rFonts w:ascii="仿宋" w:hAnsi="仿宋" w:eastAsia="仿宋" w:cs="仿宋"/>
                <w:szCs w:val="21"/>
              </w:rPr>
            </w:pPr>
          </w:p>
        </w:tc>
        <w:tc>
          <w:tcPr>
            <w:tcW w:w="2839" w:type="dxa"/>
            <w:gridSpan w:val="2"/>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94" w:type="dxa"/>
            <w:vMerge w:val="continue"/>
            <w:vAlign w:val="center"/>
          </w:tcPr>
          <w:p>
            <w:pPr>
              <w:spacing w:line="560" w:lineRule="exact"/>
              <w:jc w:val="center"/>
              <w:rPr>
                <w:rFonts w:ascii="仿宋" w:hAnsi="仿宋" w:eastAsia="仿宋" w:cs="仿宋"/>
                <w:szCs w:val="21"/>
              </w:rPr>
            </w:pPr>
          </w:p>
        </w:tc>
        <w:tc>
          <w:tcPr>
            <w:tcW w:w="1241" w:type="dxa"/>
            <w:vAlign w:val="center"/>
          </w:tcPr>
          <w:p>
            <w:pPr>
              <w:spacing w:line="560" w:lineRule="exact"/>
              <w:jc w:val="center"/>
              <w:rPr>
                <w:rFonts w:ascii="仿宋" w:hAnsi="仿宋" w:eastAsia="仿宋" w:cs="仿宋"/>
                <w:szCs w:val="21"/>
              </w:rPr>
            </w:pPr>
          </w:p>
        </w:tc>
        <w:tc>
          <w:tcPr>
            <w:tcW w:w="1230" w:type="dxa"/>
            <w:vAlign w:val="center"/>
          </w:tcPr>
          <w:p>
            <w:pPr>
              <w:spacing w:line="560" w:lineRule="exact"/>
              <w:jc w:val="center"/>
              <w:rPr>
                <w:rFonts w:ascii="仿宋" w:hAnsi="仿宋" w:eastAsia="仿宋" w:cs="仿宋"/>
                <w:szCs w:val="21"/>
              </w:rPr>
            </w:pPr>
          </w:p>
        </w:tc>
        <w:tc>
          <w:tcPr>
            <w:tcW w:w="1260" w:type="dxa"/>
            <w:vAlign w:val="center"/>
          </w:tcPr>
          <w:p>
            <w:pPr>
              <w:spacing w:line="560" w:lineRule="exact"/>
              <w:jc w:val="center"/>
              <w:rPr>
                <w:rFonts w:ascii="仿宋" w:hAnsi="仿宋" w:eastAsia="仿宋" w:cs="仿宋"/>
                <w:szCs w:val="21"/>
              </w:rPr>
            </w:pPr>
          </w:p>
        </w:tc>
        <w:tc>
          <w:tcPr>
            <w:tcW w:w="1300" w:type="dxa"/>
            <w:vAlign w:val="center"/>
          </w:tcPr>
          <w:p>
            <w:pPr>
              <w:spacing w:line="560" w:lineRule="exact"/>
              <w:jc w:val="center"/>
              <w:rPr>
                <w:rFonts w:ascii="仿宋" w:hAnsi="仿宋" w:eastAsia="仿宋" w:cs="仿宋"/>
                <w:szCs w:val="21"/>
              </w:rPr>
            </w:pPr>
          </w:p>
        </w:tc>
        <w:tc>
          <w:tcPr>
            <w:tcW w:w="2839" w:type="dxa"/>
            <w:gridSpan w:val="2"/>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初审结果</w:t>
            </w:r>
          </w:p>
        </w:tc>
        <w:tc>
          <w:tcPr>
            <w:tcW w:w="2471" w:type="dxa"/>
            <w:gridSpan w:val="2"/>
            <w:vAlign w:val="top"/>
          </w:tcPr>
          <w:p>
            <w:pPr>
              <w:spacing w:line="560" w:lineRule="exact"/>
              <w:jc w:val="center"/>
              <w:rPr>
                <w:rFonts w:ascii="仿宋" w:hAnsi="仿宋" w:eastAsia="仿宋" w:cs="仿宋"/>
                <w:szCs w:val="21"/>
              </w:rPr>
            </w:pPr>
          </w:p>
        </w:tc>
        <w:tc>
          <w:tcPr>
            <w:tcW w:w="1260" w:type="dxa"/>
            <w:vAlign w:val="top"/>
          </w:tcPr>
          <w:p>
            <w:pPr>
              <w:spacing w:line="560" w:lineRule="exact"/>
              <w:jc w:val="center"/>
              <w:rPr>
                <w:rFonts w:ascii="仿宋" w:hAnsi="仿宋" w:eastAsia="仿宋" w:cs="仿宋"/>
                <w:szCs w:val="21"/>
              </w:rPr>
            </w:pPr>
            <w:r>
              <w:rPr>
                <w:rFonts w:hint="eastAsia" w:ascii="仿宋" w:hAnsi="仿宋" w:eastAsia="仿宋" w:cs="仿宋"/>
                <w:szCs w:val="21"/>
              </w:rPr>
              <w:t>复审结果</w:t>
            </w:r>
          </w:p>
        </w:tc>
        <w:tc>
          <w:tcPr>
            <w:tcW w:w="4139" w:type="dxa"/>
            <w:gridSpan w:val="3"/>
            <w:vAlign w:val="top"/>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综合成绩</w:t>
            </w:r>
          </w:p>
        </w:tc>
        <w:tc>
          <w:tcPr>
            <w:tcW w:w="1241" w:type="dxa"/>
            <w:vAlign w:val="top"/>
          </w:tcPr>
          <w:p>
            <w:pPr>
              <w:spacing w:line="560" w:lineRule="exact"/>
              <w:jc w:val="center"/>
              <w:rPr>
                <w:rFonts w:ascii="仿宋" w:hAnsi="仿宋" w:eastAsia="仿宋" w:cs="仿宋"/>
                <w:szCs w:val="21"/>
              </w:rPr>
            </w:pPr>
          </w:p>
        </w:tc>
        <w:tc>
          <w:tcPr>
            <w:tcW w:w="1230" w:type="dxa"/>
            <w:vAlign w:val="top"/>
          </w:tcPr>
          <w:p>
            <w:pPr>
              <w:spacing w:line="560" w:lineRule="exact"/>
              <w:jc w:val="center"/>
              <w:rPr>
                <w:rFonts w:ascii="仿宋" w:hAnsi="仿宋" w:eastAsia="仿宋" w:cs="仿宋"/>
                <w:szCs w:val="21"/>
              </w:rPr>
            </w:pPr>
            <w:r>
              <w:rPr>
                <w:rFonts w:hint="eastAsia" w:ascii="仿宋" w:hAnsi="仿宋" w:eastAsia="仿宋" w:cs="仿宋"/>
                <w:szCs w:val="21"/>
              </w:rPr>
              <w:t>体检结果</w:t>
            </w:r>
          </w:p>
        </w:tc>
        <w:tc>
          <w:tcPr>
            <w:tcW w:w="1260" w:type="dxa"/>
            <w:vAlign w:val="top"/>
          </w:tcPr>
          <w:p>
            <w:pPr>
              <w:spacing w:line="560" w:lineRule="exact"/>
              <w:jc w:val="center"/>
              <w:rPr>
                <w:rFonts w:ascii="仿宋" w:hAnsi="仿宋" w:eastAsia="仿宋" w:cs="仿宋"/>
                <w:szCs w:val="21"/>
              </w:rPr>
            </w:pPr>
          </w:p>
        </w:tc>
        <w:tc>
          <w:tcPr>
            <w:tcW w:w="1300" w:type="dxa"/>
            <w:vAlign w:val="top"/>
          </w:tcPr>
          <w:p>
            <w:pPr>
              <w:spacing w:line="560" w:lineRule="exact"/>
              <w:jc w:val="center"/>
              <w:rPr>
                <w:rFonts w:ascii="仿宋" w:hAnsi="仿宋" w:eastAsia="仿宋" w:cs="仿宋"/>
                <w:szCs w:val="21"/>
              </w:rPr>
            </w:pPr>
            <w:r>
              <w:rPr>
                <w:rFonts w:hint="eastAsia" w:ascii="仿宋" w:hAnsi="仿宋" w:eastAsia="仿宋" w:cs="仿宋"/>
                <w:szCs w:val="21"/>
              </w:rPr>
              <w:t>考察结果</w:t>
            </w:r>
          </w:p>
        </w:tc>
        <w:tc>
          <w:tcPr>
            <w:tcW w:w="2839" w:type="dxa"/>
            <w:gridSpan w:val="2"/>
            <w:vAlign w:val="top"/>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应聘结果</w:t>
            </w:r>
          </w:p>
        </w:tc>
        <w:tc>
          <w:tcPr>
            <w:tcW w:w="7870" w:type="dxa"/>
            <w:gridSpan w:val="6"/>
            <w:vAlign w:val="top"/>
          </w:tcPr>
          <w:p>
            <w:pPr>
              <w:spacing w:line="560" w:lineRule="exact"/>
              <w:jc w:val="center"/>
              <w:rPr>
                <w:rFonts w:ascii="仿宋" w:hAnsi="仿宋" w:eastAsia="仿宋" w:cs="仿宋"/>
                <w:szCs w:val="21"/>
              </w:rPr>
            </w:pPr>
          </w:p>
        </w:tc>
      </w:tr>
    </w:tbl>
    <w:p/>
    <w:p>
      <w:pPr>
        <w:tabs>
          <w:tab w:val="left" w:pos="795"/>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二</w:t>
      </w:r>
    </w:p>
    <w:p>
      <w:pPr>
        <w:widowControl/>
        <w:shd w:val="clear" w:color="auto" w:fill="FFFFFF"/>
        <w:adjustRightInd w:val="0"/>
        <w:snapToGrid w:val="0"/>
        <w:spacing w:line="600" w:lineRule="exact"/>
        <w:jc w:val="center"/>
        <w:rPr>
          <w:rFonts w:ascii="宋体" w:hAnsi="宋体" w:cs="宋体"/>
          <w:b/>
          <w:bCs/>
          <w:kern w:val="0"/>
          <w:sz w:val="36"/>
          <w:szCs w:val="36"/>
        </w:rPr>
      </w:pPr>
      <w:r>
        <w:rPr>
          <w:rFonts w:hint="eastAsia" w:ascii="宋体" w:hAnsi="宋体" w:cs="宋体"/>
          <w:b/>
          <w:bCs/>
          <w:kern w:val="0"/>
          <w:sz w:val="36"/>
          <w:szCs w:val="36"/>
        </w:rPr>
        <w:t>红兴隆人民法院</w:t>
      </w:r>
    </w:p>
    <w:p>
      <w:pPr>
        <w:widowControl/>
        <w:shd w:val="clear" w:color="auto" w:fill="FFFFFF"/>
        <w:adjustRightInd w:val="0"/>
        <w:snapToGrid w:val="0"/>
        <w:spacing w:line="600" w:lineRule="exact"/>
        <w:jc w:val="center"/>
        <w:rPr>
          <w:rFonts w:ascii="宋体" w:hAnsi="宋体" w:cs="宋体"/>
          <w:b/>
          <w:bCs/>
          <w:kern w:val="0"/>
          <w:sz w:val="36"/>
          <w:szCs w:val="36"/>
        </w:rPr>
      </w:pPr>
      <w:r>
        <w:rPr>
          <w:rFonts w:hint="eastAsia" w:ascii="宋体" w:hAnsi="宋体" w:cs="宋体"/>
          <w:b/>
          <w:bCs/>
          <w:kern w:val="0"/>
          <w:sz w:val="36"/>
          <w:szCs w:val="36"/>
        </w:rPr>
        <w:t>招聘聘用制</w:t>
      </w:r>
      <w:r>
        <w:rPr>
          <w:rFonts w:hint="eastAsia" w:ascii="宋体" w:hAnsi="宋体" w:cs="宋体"/>
          <w:b/>
          <w:bCs/>
          <w:kern w:val="0"/>
          <w:sz w:val="36"/>
          <w:szCs w:val="36"/>
          <w:lang w:eastAsia="zh-CN"/>
        </w:rPr>
        <w:t>文员</w:t>
      </w:r>
      <w:r>
        <w:rPr>
          <w:rFonts w:hint="eastAsia" w:ascii="宋体" w:hAnsi="宋体" w:cs="宋体"/>
          <w:b/>
          <w:bCs/>
          <w:kern w:val="0"/>
          <w:sz w:val="36"/>
          <w:szCs w:val="36"/>
        </w:rPr>
        <w:t>报名登记表</w:t>
      </w:r>
    </w:p>
    <w:tbl>
      <w:tblPr>
        <w:tblStyle w:val="4"/>
        <w:tblW w:w="916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41"/>
        <w:gridCol w:w="1230"/>
        <w:gridCol w:w="1260"/>
        <w:gridCol w:w="1300"/>
        <w:gridCol w:w="1103"/>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4"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姓名</w:t>
            </w:r>
          </w:p>
        </w:tc>
        <w:tc>
          <w:tcPr>
            <w:tcW w:w="1241" w:type="dxa"/>
            <w:vAlign w:val="top"/>
          </w:tcPr>
          <w:p>
            <w:pPr>
              <w:spacing w:line="560" w:lineRule="exact"/>
              <w:jc w:val="center"/>
              <w:rPr>
                <w:rFonts w:hint="eastAsia" w:ascii="仿宋" w:hAnsi="仿宋" w:eastAsia="仿宋" w:cs="仿宋"/>
                <w:szCs w:val="21"/>
              </w:rPr>
            </w:pPr>
          </w:p>
        </w:tc>
        <w:tc>
          <w:tcPr>
            <w:tcW w:w="123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性别</w:t>
            </w:r>
          </w:p>
        </w:tc>
        <w:tc>
          <w:tcPr>
            <w:tcW w:w="1260" w:type="dxa"/>
            <w:vAlign w:val="top"/>
          </w:tcPr>
          <w:p>
            <w:pPr>
              <w:spacing w:line="560" w:lineRule="exact"/>
              <w:jc w:val="center"/>
              <w:rPr>
                <w:rFonts w:hint="eastAsia" w:ascii="仿宋" w:hAnsi="仿宋" w:eastAsia="仿宋" w:cs="仿宋"/>
                <w:szCs w:val="21"/>
              </w:rPr>
            </w:pPr>
          </w:p>
        </w:tc>
        <w:tc>
          <w:tcPr>
            <w:tcW w:w="130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出生年月</w:t>
            </w:r>
          </w:p>
        </w:tc>
        <w:tc>
          <w:tcPr>
            <w:tcW w:w="1103" w:type="dxa"/>
            <w:vAlign w:val="top"/>
          </w:tcPr>
          <w:p>
            <w:pPr>
              <w:spacing w:line="560" w:lineRule="exact"/>
              <w:jc w:val="center"/>
              <w:rPr>
                <w:rFonts w:ascii="仿宋" w:hAnsi="仿宋" w:eastAsia="仿宋" w:cs="仿宋"/>
                <w:szCs w:val="21"/>
              </w:rPr>
            </w:pPr>
          </w:p>
        </w:tc>
        <w:tc>
          <w:tcPr>
            <w:tcW w:w="1736" w:type="dxa"/>
            <w:vMerge w:val="restart"/>
            <w:vAlign w:val="center"/>
          </w:tcPr>
          <w:p>
            <w:pPr>
              <w:spacing w:line="560" w:lineRule="exact"/>
              <w:jc w:val="center"/>
              <w:rPr>
                <w:rFonts w:ascii="仿宋" w:hAnsi="仿宋" w:eastAsia="仿宋" w:cs="仿宋"/>
                <w:szCs w:val="21"/>
              </w:rPr>
            </w:pPr>
            <w:r>
              <w:rPr>
                <w:rFonts w:hint="eastAsia" w:ascii="仿宋" w:hAnsi="仿宋" w:eastAsia="仿宋" w:cs="仿宋"/>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94"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民族</w:t>
            </w:r>
          </w:p>
        </w:tc>
        <w:tc>
          <w:tcPr>
            <w:tcW w:w="1241" w:type="dxa"/>
            <w:vAlign w:val="top"/>
          </w:tcPr>
          <w:p>
            <w:pPr>
              <w:spacing w:line="560" w:lineRule="exact"/>
              <w:jc w:val="center"/>
              <w:rPr>
                <w:rFonts w:hint="eastAsia" w:ascii="仿宋" w:hAnsi="仿宋" w:eastAsia="仿宋" w:cs="仿宋"/>
                <w:szCs w:val="21"/>
              </w:rPr>
            </w:pPr>
          </w:p>
        </w:tc>
        <w:tc>
          <w:tcPr>
            <w:tcW w:w="123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政治面貌</w:t>
            </w:r>
          </w:p>
        </w:tc>
        <w:tc>
          <w:tcPr>
            <w:tcW w:w="1260" w:type="dxa"/>
            <w:vAlign w:val="top"/>
          </w:tcPr>
          <w:p>
            <w:pPr>
              <w:spacing w:line="560" w:lineRule="exact"/>
              <w:jc w:val="center"/>
              <w:rPr>
                <w:rFonts w:hint="eastAsia" w:ascii="仿宋" w:hAnsi="仿宋" w:eastAsia="仿宋" w:cs="仿宋"/>
                <w:szCs w:val="21"/>
              </w:rPr>
            </w:pPr>
          </w:p>
        </w:tc>
        <w:tc>
          <w:tcPr>
            <w:tcW w:w="130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婚姻状况</w:t>
            </w:r>
          </w:p>
        </w:tc>
        <w:tc>
          <w:tcPr>
            <w:tcW w:w="1103" w:type="dxa"/>
            <w:vAlign w:val="top"/>
          </w:tcPr>
          <w:p>
            <w:pPr>
              <w:spacing w:line="560" w:lineRule="exact"/>
              <w:jc w:val="center"/>
              <w:rPr>
                <w:rFonts w:ascii="仿宋" w:hAnsi="仿宋" w:eastAsia="仿宋" w:cs="仿宋"/>
                <w:szCs w:val="21"/>
              </w:rPr>
            </w:pPr>
          </w:p>
        </w:tc>
        <w:tc>
          <w:tcPr>
            <w:tcW w:w="1736" w:type="dxa"/>
            <w:vMerge w:val="continue"/>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94"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籍贯</w:t>
            </w:r>
          </w:p>
        </w:tc>
        <w:tc>
          <w:tcPr>
            <w:tcW w:w="1241" w:type="dxa"/>
            <w:vAlign w:val="top"/>
          </w:tcPr>
          <w:p>
            <w:pPr>
              <w:spacing w:line="560" w:lineRule="exact"/>
              <w:jc w:val="center"/>
              <w:rPr>
                <w:rFonts w:hint="eastAsia" w:ascii="仿宋" w:hAnsi="仿宋" w:eastAsia="仿宋" w:cs="仿宋"/>
                <w:szCs w:val="21"/>
              </w:rPr>
            </w:pPr>
          </w:p>
        </w:tc>
        <w:tc>
          <w:tcPr>
            <w:tcW w:w="123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出生地</w:t>
            </w:r>
          </w:p>
        </w:tc>
        <w:tc>
          <w:tcPr>
            <w:tcW w:w="1260" w:type="dxa"/>
            <w:vAlign w:val="top"/>
          </w:tcPr>
          <w:p>
            <w:pPr>
              <w:spacing w:line="560" w:lineRule="exact"/>
              <w:jc w:val="center"/>
              <w:rPr>
                <w:rFonts w:hint="eastAsia" w:ascii="仿宋" w:hAnsi="仿宋" w:eastAsia="仿宋" w:cs="仿宋"/>
                <w:szCs w:val="21"/>
              </w:rPr>
            </w:pPr>
          </w:p>
        </w:tc>
        <w:tc>
          <w:tcPr>
            <w:tcW w:w="130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户口所在地</w:t>
            </w:r>
          </w:p>
        </w:tc>
        <w:tc>
          <w:tcPr>
            <w:tcW w:w="1103" w:type="dxa"/>
            <w:vAlign w:val="top"/>
          </w:tcPr>
          <w:p>
            <w:pPr>
              <w:spacing w:line="560" w:lineRule="exact"/>
              <w:jc w:val="center"/>
              <w:rPr>
                <w:rFonts w:ascii="仿宋" w:hAnsi="仿宋" w:eastAsia="仿宋" w:cs="仿宋"/>
                <w:szCs w:val="21"/>
              </w:rPr>
            </w:pPr>
          </w:p>
        </w:tc>
        <w:tc>
          <w:tcPr>
            <w:tcW w:w="1736" w:type="dxa"/>
            <w:vMerge w:val="continue"/>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身份证号码</w:t>
            </w:r>
          </w:p>
        </w:tc>
        <w:tc>
          <w:tcPr>
            <w:tcW w:w="2471" w:type="dxa"/>
            <w:gridSpan w:val="2"/>
            <w:vAlign w:val="top"/>
          </w:tcPr>
          <w:p>
            <w:pPr>
              <w:spacing w:line="560" w:lineRule="exact"/>
              <w:jc w:val="center"/>
              <w:rPr>
                <w:rFonts w:ascii="仿宋" w:hAnsi="仿宋" w:eastAsia="仿宋" w:cs="仿宋"/>
                <w:szCs w:val="21"/>
              </w:rPr>
            </w:pPr>
          </w:p>
        </w:tc>
        <w:tc>
          <w:tcPr>
            <w:tcW w:w="1260" w:type="dxa"/>
            <w:vAlign w:val="top"/>
          </w:tcPr>
          <w:p>
            <w:pPr>
              <w:spacing w:line="560" w:lineRule="exact"/>
              <w:jc w:val="center"/>
              <w:rPr>
                <w:rFonts w:ascii="仿宋" w:hAnsi="仿宋" w:eastAsia="仿宋" w:cs="仿宋"/>
                <w:szCs w:val="21"/>
              </w:rPr>
            </w:pPr>
            <w:r>
              <w:rPr>
                <w:rFonts w:hint="eastAsia" w:ascii="仿宋" w:hAnsi="仿宋" w:eastAsia="仿宋" w:cs="仿宋"/>
                <w:szCs w:val="21"/>
              </w:rPr>
              <w:t>联系电话</w:t>
            </w:r>
          </w:p>
        </w:tc>
        <w:tc>
          <w:tcPr>
            <w:tcW w:w="1300" w:type="dxa"/>
            <w:vAlign w:val="top"/>
          </w:tcPr>
          <w:p>
            <w:pPr>
              <w:spacing w:line="560" w:lineRule="exact"/>
              <w:jc w:val="center"/>
              <w:rPr>
                <w:rFonts w:ascii="仿宋" w:hAnsi="仿宋" w:eastAsia="仿宋" w:cs="仿宋"/>
                <w:szCs w:val="21"/>
              </w:rPr>
            </w:pPr>
          </w:p>
        </w:tc>
        <w:tc>
          <w:tcPr>
            <w:tcW w:w="1103" w:type="dxa"/>
            <w:vAlign w:val="top"/>
          </w:tcPr>
          <w:p>
            <w:pPr>
              <w:spacing w:line="560" w:lineRule="exact"/>
              <w:jc w:val="center"/>
              <w:rPr>
                <w:rFonts w:ascii="仿宋" w:hAnsi="仿宋" w:eastAsia="仿宋" w:cs="仿宋"/>
                <w:szCs w:val="21"/>
              </w:rPr>
            </w:pPr>
            <w:r>
              <w:rPr>
                <w:rFonts w:hint="eastAsia" w:ascii="仿宋" w:hAnsi="仿宋" w:eastAsia="仿宋" w:cs="仿宋"/>
                <w:szCs w:val="21"/>
              </w:rPr>
              <w:t>通讯地址</w:t>
            </w:r>
          </w:p>
        </w:tc>
        <w:tc>
          <w:tcPr>
            <w:tcW w:w="1736" w:type="dxa"/>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参加工作时间</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现工作单位及职务</w:t>
            </w:r>
          </w:p>
        </w:tc>
        <w:tc>
          <w:tcPr>
            <w:tcW w:w="25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是否通过司法考试</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最高学历</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学位</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毕业院校及专业</w:t>
            </w:r>
          </w:p>
        </w:tc>
        <w:tc>
          <w:tcPr>
            <w:tcW w:w="28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294"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学习简历</w:t>
            </w:r>
          </w:p>
        </w:tc>
        <w:tc>
          <w:tcPr>
            <w:tcW w:w="7870" w:type="dxa"/>
            <w:gridSpan w:val="6"/>
            <w:vAlign w:val="center"/>
          </w:tcPr>
          <w:p>
            <w:pPr>
              <w:spacing w:line="560" w:lineRule="exact"/>
              <w:jc w:val="center"/>
              <w:rPr>
                <w:rFonts w:ascii="仿宋" w:hAnsi="仿宋" w:eastAsia="仿宋" w:cs="仿宋"/>
                <w:szCs w:val="21"/>
              </w:rPr>
            </w:pPr>
          </w:p>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294"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工作经历</w:t>
            </w:r>
          </w:p>
        </w:tc>
        <w:tc>
          <w:tcPr>
            <w:tcW w:w="7870" w:type="dxa"/>
            <w:gridSpan w:val="6"/>
            <w:vAlign w:val="center"/>
          </w:tcPr>
          <w:p>
            <w:pPr>
              <w:spacing w:line="560" w:lineRule="exact"/>
              <w:jc w:val="both"/>
              <w:rPr>
                <w:rFonts w:ascii="仿宋" w:hAnsi="仿宋" w:eastAsia="仿宋" w:cs="仿宋"/>
                <w:szCs w:val="21"/>
              </w:rPr>
            </w:pPr>
          </w:p>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9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家族成员及主要社会关系</w:t>
            </w:r>
          </w:p>
        </w:tc>
        <w:tc>
          <w:tcPr>
            <w:tcW w:w="1241" w:type="dxa"/>
            <w:vAlign w:val="top"/>
          </w:tcPr>
          <w:p>
            <w:pPr>
              <w:spacing w:line="560" w:lineRule="exact"/>
              <w:jc w:val="center"/>
              <w:rPr>
                <w:rFonts w:ascii="仿宋" w:hAnsi="仿宋" w:eastAsia="仿宋" w:cs="仿宋"/>
                <w:szCs w:val="21"/>
              </w:rPr>
            </w:pPr>
            <w:r>
              <w:rPr>
                <w:rFonts w:hint="eastAsia" w:ascii="仿宋" w:hAnsi="仿宋" w:eastAsia="仿宋" w:cs="仿宋"/>
                <w:szCs w:val="21"/>
              </w:rPr>
              <w:t>称谓</w:t>
            </w:r>
          </w:p>
        </w:tc>
        <w:tc>
          <w:tcPr>
            <w:tcW w:w="1230" w:type="dxa"/>
            <w:vAlign w:val="top"/>
          </w:tcPr>
          <w:p>
            <w:pPr>
              <w:spacing w:line="560" w:lineRule="exact"/>
              <w:jc w:val="center"/>
              <w:rPr>
                <w:rFonts w:ascii="仿宋" w:hAnsi="仿宋" w:eastAsia="仿宋" w:cs="仿宋"/>
                <w:szCs w:val="21"/>
              </w:rPr>
            </w:pPr>
            <w:r>
              <w:rPr>
                <w:rFonts w:hint="eastAsia" w:ascii="仿宋" w:hAnsi="仿宋" w:eastAsia="仿宋" w:cs="仿宋"/>
                <w:szCs w:val="21"/>
              </w:rPr>
              <w:t>姓名</w:t>
            </w:r>
          </w:p>
        </w:tc>
        <w:tc>
          <w:tcPr>
            <w:tcW w:w="1260" w:type="dxa"/>
            <w:vAlign w:val="top"/>
          </w:tcPr>
          <w:p>
            <w:pPr>
              <w:spacing w:line="560" w:lineRule="exact"/>
              <w:jc w:val="center"/>
              <w:rPr>
                <w:rFonts w:ascii="仿宋" w:hAnsi="仿宋" w:eastAsia="仿宋" w:cs="仿宋"/>
                <w:szCs w:val="21"/>
              </w:rPr>
            </w:pPr>
            <w:r>
              <w:rPr>
                <w:rFonts w:hint="eastAsia" w:ascii="仿宋" w:hAnsi="仿宋" w:eastAsia="仿宋" w:cs="仿宋"/>
                <w:szCs w:val="21"/>
              </w:rPr>
              <w:t>出生日期</w:t>
            </w:r>
          </w:p>
        </w:tc>
        <w:tc>
          <w:tcPr>
            <w:tcW w:w="1300" w:type="dxa"/>
            <w:vAlign w:val="top"/>
          </w:tcPr>
          <w:p>
            <w:pPr>
              <w:spacing w:line="560" w:lineRule="exact"/>
              <w:jc w:val="center"/>
              <w:rPr>
                <w:rFonts w:ascii="仿宋" w:hAnsi="仿宋" w:eastAsia="仿宋" w:cs="仿宋"/>
                <w:szCs w:val="21"/>
              </w:rPr>
            </w:pPr>
            <w:r>
              <w:rPr>
                <w:rFonts w:hint="eastAsia" w:ascii="仿宋" w:hAnsi="仿宋" w:eastAsia="仿宋" w:cs="仿宋"/>
                <w:szCs w:val="21"/>
              </w:rPr>
              <w:t>政治面貌</w:t>
            </w:r>
          </w:p>
        </w:tc>
        <w:tc>
          <w:tcPr>
            <w:tcW w:w="2839" w:type="dxa"/>
            <w:gridSpan w:val="2"/>
            <w:vAlign w:val="top"/>
          </w:tcPr>
          <w:p>
            <w:pPr>
              <w:spacing w:line="560" w:lineRule="exact"/>
              <w:jc w:val="center"/>
              <w:rPr>
                <w:rFonts w:ascii="仿宋" w:hAnsi="仿宋" w:eastAsia="仿宋" w:cs="仿宋"/>
                <w:szCs w:val="21"/>
              </w:rPr>
            </w:pPr>
            <w:r>
              <w:rPr>
                <w:rFonts w:hint="eastAsia" w:ascii="仿宋" w:hAnsi="仿宋" w:eastAsia="仿宋" w:cs="仿宋"/>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94" w:type="dxa"/>
            <w:vMerge w:val="continue"/>
            <w:vAlign w:val="center"/>
          </w:tcPr>
          <w:p>
            <w:pPr>
              <w:spacing w:line="560" w:lineRule="exact"/>
              <w:jc w:val="center"/>
              <w:rPr>
                <w:rFonts w:ascii="仿宋" w:hAnsi="仿宋" w:eastAsia="仿宋" w:cs="仿宋"/>
                <w:szCs w:val="21"/>
              </w:rPr>
            </w:pPr>
          </w:p>
        </w:tc>
        <w:tc>
          <w:tcPr>
            <w:tcW w:w="1241" w:type="dxa"/>
            <w:vAlign w:val="center"/>
          </w:tcPr>
          <w:p>
            <w:pPr>
              <w:spacing w:line="560" w:lineRule="exact"/>
              <w:jc w:val="center"/>
              <w:rPr>
                <w:rFonts w:ascii="仿宋" w:hAnsi="仿宋" w:eastAsia="仿宋" w:cs="仿宋"/>
                <w:szCs w:val="21"/>
              </w:rPr>
            </w:pPr>
          </w:p>
        </w:tc>
        <w:tc>
          <w:tcPr>
            <w:tcW w:w="1230" w:type="dxa"/>
            <w:vAlign w:val="center"/>
          </w:tcPr>
          <w:p>
            <w:pPr>
              <w:spacing w:line="560" w:lineRule="exact"/>
              <w:jc w:val="center"/>
              <w:rPr>
                <w:rFonts w:ascii="仿宋" w:hAnsi="仿宋" w:eastAsia="仿宋" w:cs="仿宋"/>
                <w:szCs w:val="21"/>
              </w:rPr>
            </w:pPr>
          </w:p>
        </w:tc>
        <w:tc>
          <w:tcPr>
            <w:tcW w:w="1260" w:type="dxa"/>
            <w:vAlign w:val="center"/>
          </w:tcPr>
          <w:p>
            <w:pPr>
              <w:spacing w:line="560" w:lineRule="exact"/>
              <w:jc w:val="center"/>
              <w:rPr>
                <w:rFonts w:ascii="仿宋" w:hAnsi="仿宋" w:eastAsia="仿宋" w:cs="仿宋"/>
                <w:szCs w:val="21"/>
              </w:rPr>
            </w:pPr>
          </w:p>
        </w:tc>
        <w:tc>
          <w:tcPr>
            <w:tcW w:w="1300" w:type="dxa"/>
            <w:vAlign w:val="center"/>
          </w:tcPr>
          <w:p>
            <w:pPr>
              <w:spacing w:line="560" w:lineRule="exact"/>
              <w:jc w:val="center"/>
              <w:rPr>
                <w:rFonts w:ascii="仿宋" w:hAnsi="仿宋" w:eastAsia="仿宋" w:cs="仿宋"/>
                <w:szCs w:val="21"/>
              </w:rPr>
            </w:pPr>
          </w:p>
        </w:tc>
        <w:tc>
          <w:tcPr>
            <w:tcW w:w="2839" w:type="dxa"/>
            <w:gridSpan w:val="2"/>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94" w:type="dxa"/>
            <w:vMerge w:val="continue"/>
            <w:vAlign w:val="center"/>
          </w:tcPr>
          <w:p>
            <w:pPr>
              <w:spacing w:line="560" w:lineRule="exact"/>
              <w:jc w:val="center"/>
              <w:rPr>
                <w:rFonts w:ascii="仿宋" w:hAnsi="仿宋" w:eastAsia="仿宋" w:cs="仿宋"/>
                <w:szCs w:val="21"/>
              </w:rPr>
            </w:pPr>
          </w:p>
        </w:tc>
        <w:tc>
          <w:tcPr>
            <w:tcW w:w="1241" w:type="dxa"/>
            <w:vAlign w:val="center"/>
          </w:tcPr>
          <w:p>
            <w:pPr>
              <w:spacing w:line="560" w:lineRule="exact"/>
              <w:jc w:val="center"/>
              <w:rPr>
                <w:rFonts w:ascii="仿宋" w:hAnsi="仿宋" w:eastAsia="仿宋" w:cs="仿宋"/>
                <w:szCs w:val="21"/>
              </w:rPr>
            </w:pPr>
          </w:p>
        </w:tc>
        <w:tc>
          <w:tcPr>
            <w:tcW w:w="1230" w:type="dxa"/>
            <w:vAlign w:val="center"/>
          </w:tcPr>
          <w:p>
            <w:pPr>
              <w:spacing w:line="560" w:lineRule="exact"/>
              <w:jc w:val="center"/>
              <w:rPr>
                <w:rFonts w:ascii="仿宋" w:hAnsi="仿宋" w:eastAsia="仿宋" w:cs="仿宋"/>
                <w:szCs w:val="21"/>
              </w:rPr>
            </w:pPr>
          </w:p>
        </w:tc>
        <w:tc>
          <w:tcPr>
            <w:tcW w:w="1260" w:type="dxa"/>
            <w:vAlign w:val="center"/>
          </w:tcPr>
          <w:p>
            <w:pPr>
              <w:spacing w:line="560" w:lineRule="exact"/>
              <w:jc w:val="center"/>
              <w:rPr>
                <w:rFonts w:ascii="仿宋" w:hAnsi="仿宋" w:eastAsia="仿宋" w:cs="仿宋"/>
                <w:szCs w:val="21"/>
              </w:rPr>
            </w:pPr>
          </w:p>
        </w:tc>
        <w:tc>
          <w:tcPr>
            <w:tcW w:w="1300" w:type="dxa"/>
            <w:vAlign w:val="center"/>
          </w:tcPr>
          <w:p>
            <w:pPr>
              <w:spacing w:line="560" w:lineRule="exact"/>
              <w:jc w:val="center"/>
              <w:rPr>
                <w:rFonts w:ascii="仿宋" w:hAnsi="仿宋" w:eastAsia="仿宋" w:cs="仿宋"/>
                <w:szCs w:val="21"/>
              </w:rPr>
            </w:pPr>
          </w:p>
        </w:tc>
        <w:tc>
          <w:tcPr>
            <w:tcW w:w="2839" w:type="dxa"/>
            <w:gridSpan w:val="2"/>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初审结果</w:t>
            </w:r>
          </w:p>
        </w:tc>
        <w:tc>
          <w:tcPr>
            <w:tcW w:w="2471" w:type="dxa"/>
            <w:gridSpan w:val="2"/>
            <w:vAlign w:val="top"/>
          </w:tcPr>
          <w:p>
            <w:pPr>
              <w:spacing w:line="560" w:lineRule="exact"/>
              <w:jc w:val="center"/>
              <w:rPr>
                <w:rFonts w:ascii="仿宋" w:hAnsi="仿宋" w:eastAsia="仿宋" w:cs="仿宋"/>
                <w:szCs w:val="21"/>
              </w:rPr>
            </w:pPr>
          </w:p>
        </w:tc>
        <w:tc>
          <w:tcPr>
            <w:tcW w:w="1260" w:type="dxa"/>
            <w:vAlign w:val="top"/>
          </w:tcPr>
          <w:p>
            <w:pPr>
              <w:spacing w:line="560" w:lineRule="exact"/>
              <w:jc w:val="center"/>
              <w:rPr>
                <w:rFonts w:ascii="仿宋" w:hAnsi="仿宋" w:eastAsia="仿宋" w:cs="仿宋"/>
                <w:szCs w:val="21"/>
              </w:rPr>
            </w:pPr>
            <w:r>
              <w:rPr>
                <w:rFonts w:hint="eastAsia" w:ascii="仿宋" w:hAnsi="仿宋" w:eastAsia="仿宋" w:cs="仿宋"/>
                <w:szCs w:val="21"/>
              </w:rPr>
              <w:t>复审结果</w:t>
            </w:r>
          </w:p>
        </w:tc>
        <w:tc>
          <w:tcPr>
            <w:tcW w:w="4139" w:type="dxa"/>
            <w:gridSpan w:val="3"/>
            <w:vAlign w:val="top"/>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综合成绩</w:t>
            </w:r>
          </w:p>
        </w:tc>
        <w:tc>
          <w:tcPr>
            <w:tcW w:w="1241" w:type="dxa"/>
            <w:vAlign w:val="top"/>
          </w:tcPr>
          <w:p>
            <w:pPr>
              <w:spacing w:line="560" w:lineRule="exact"/>
              <w:jc w:val="center"/>
              <w:rPr>
                <w:rFonts w:ascii="仿宋" w:hAnsi="仿宋" w:eastAsia="仿宋" w:cs="仿宋"/>
                <w:szCs w:val="21"/>
              </w:rPr>
            </w:pPr>
          </w:p>
        </w:tc>
        <w:tc>
          <w:tcPr>
            <w:tcW w:w="1230" w:type="dxa"/>
            <w:vAlign w:val="top"/>
          </w:tcPr>
          <w:p>
            <w:pPr>
              <w:spacing w:line="560" w:lineRule="exact"/>
              <w:jc w:val="center"/>
              <w:rPr>
                <w:rFonts w:ascii="仿宋" w:hAnsi="仿宋" w:eastAsia="仿宋" w:cs="仿宋"/>
                <w:szCs w:val="21"/>
              </w:rPr>
            </w:pPr>
            <w:r>
              <w:rPr>
                <w:rFonts w:hint="eastAsia" w:ascii="仿宋" w:hAnsi="仿宋" w:eastAsia="仿宋" w:cs="仿宋"/>
                <w:szCs w:val="21"/>
              </w:rPr>
              <w:t>体检结果</w:t>
            </w:r>
          </w:p>
        </w:tc>
        <w:tc>
          <w:tcPr>
            <w:tcW w:w="1260" w:type="dxa"/>
            <w:vAlign w:val="top"/>
          </w:tcPr>
          <w:p>
            <w:pPr>
              <w:spacing w:line="560" w:lineRule="exact"/>
              <w:jc w:val="center"/>
              <w:rPr>
                <w:rFonts w:ascii="仿宋" w:hAnsi="仿宋" w:eastAsia="仿宋" w:cs="仿宋"/>
                <w:szCs w:val="21"/>
              </w:rPr>
            </w:pPr>
          </w:p>
        </w:tc>
        <w:tc>
          <w:tcPr>
            <w:tcW w:w="1300" w:type="dxa"/>
            <w:vAlign w:val="top"/>
          </w:tcPr>
          <w:p>
            <w:pPr>
              <w:spacing w:line="560" w:lineRule="exact"/>
              <w:jc w:val="center"/>
              <w:rPr>
                <w:rFonts w:ascii="仿宋" w:hAnsi="仿宋" w:eastAsia="仿宋" w:cs="仿宋"/>
                <w:szCs w:val="21"/>
              </w:rPr>
            </w:pPr>
            <w:r>
              <w:rPr>
                <w:rFonts w:hint="eastAsia" w:ascii="仿宋" w:hAnsi="仿宋" w:eastAsia="仿宋" w:cs="仿宋"/>
                <w:szCs w:val="21"/>
              </w:rPr>
              <w:t>考察结果</w:t>
            </w:r>
          </w:p>
        </w:tc>
        <w:tc>
          <w:tcPr>
            <w:tcW w:w="2839" w:type="dxa"/>
            <w:gridSpan w:val="2"/>
            <w:vAlign w:val="top"/>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应聘结果</w:t>
            </w:r>
          </w:p>
        </w:tc>
        <w:tc>
          <w:tcPr>
            <w:tcW w:w="7870" w:type="dxa"/>
            <w:gridSpan w:val="6"/>
            <w:vAlign w:val="top"/>
          </w:tcPr>
          <w:p>
            <w:pPr>
              <w:spacing w:line="560" w:lineRule="exact"/>
              <w:jc w:val="center"/>
              <w:rPr>
                <w:rFonts w:ascii="仿宋" w:hAnsi="仿宋" w:eastAsia="仿宋" w:cs="仿宋"/>
                <w:szCs w:val="21"/>
              </w:rPr>
            </w:pPr>
          </w:p>
        </w:tc>
      </w:tr>
    </w:tbl>
    <w:p/>
    <w:p>
      <w:pPr>
        <w:tabs>
          <w:tab w:val="left" w:pos="795"/>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三</w:t>
      </w:r>
    </w:p>
    <w:p>
      <w:pPr>
        <w:widowControl/>
        <w:shd w:val="clear" w:color="auto" w:fill="FFFFFF"/>
        <w:adjustRightInd w:val="0"/>
        <w:snapToGrid w:val="0"/>
        <w:spacing w:line="600" w:lineRule="exact"/>
        <w:jc w:val="center"/>
        <w:rPr>
          <w:rFonts w:ascii="宋体" w:hAnsi="宋体" w:cs="宋体"/>
          <w:b/>
          <w:bCs/>
          <w:kern w:val="0"/>
          <w:sz w:val="36"/>
          <w:szCs w:val="36"/>
        </w:rPr>
      </w:pPr>
      <w:r>
        <w:rPr>
          <w:rFonts w:hint="eastAsia" w:ascii="宋体" w:hAnsi="宋体" w:cs="宋体"/>
          <w:b/>
          <w:bCs/>
          <w:kern w:val="0"/>
          <w:sz w:val="36"/>
          <w:szCs w:val="36"/>
        </w:rPr>
        <w:t>红兴隆人民法院</w:t>
      </w:r>
    </w:p>
    <w:p>
      <w:pPr>
        <w:widowControl/>
        <w:shd w:val="clear" w:color="auto" w:fill="FFFFFF"/>
        <w:adjustRightInd w:val="0"/>
        <w:snapToGrid w:val="0"/>
        <w:spacing w:line="600" w:lineRule="exact"/>
        <w:jc w:val="center"/>
        <w:rPr>
          <w:rFonts w:ascii="宋体" w:hAnsi="宋体" w:cs="宋体"/>
          <w:b/>
          <w:bCs/>
          <w:kern w:val="0"/>
          <w:sz w:val="36"/>
          <w:szCs w:val="36"/>
        </w:rPr>
      </w:pPr>
      <w:r>
        <w:rPr>
          <w:rFonts w:hint="eastAsia" w:ascii="宋体" w:hAnsi="宋体" w:cs="宋体"/>
          <w:b/>
          <w:bCs/>
          <w:kern w:val="0"/>
          <w:sz w:val="36"/>
          <w:szCs w:val="36"/>
        </w:rPr>
        <w:t>招聘聘用制</w:t>
      </w:r>
      <w:r>
        <w:rPr>
          <w:rFonts w:hint="eastAsia" w:ascii="宋体" w:hAnsi="宋体" w:cs="宋体"/>
          <w:b/>
          <w:bCs/>
          <w:kern w:val="0"/>
          <w:sz w:val="36"/>
          <w:szCs w:val="36"/>
          <w:lang w:eastAsia="zh-CN"/>
        </w:rPr>
        <w:t>辅警</w:t>
      </w:r>
      <w:r>
        <w:rPr>
          <w:rFonts w:hint="eastAsia" w:ascii="宋体" w:hAnsi="宋体" w:cs="宋体"/>
          <w:b/>
          <w:bCs/>
          <w:kern w:val="0"/>
          <w:sz w:val="36"/>
          <w:szCs w:val="36"/>
        </w:rPr>
        <w:t>报名登记表</w:t>
      </w:r>
    </w:p>
    <w:tbl>
      <w:tblPr>
        <w:tblStyle w:val="4"/>
        <w:tblW w:w="916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41"/>
        <w:gridCol w:w="1230"/>
        <w:gridCol w:w="1260"/>
        <w:gridCol w:w="1300"/>
        <w:gridCol w:w="1103"/>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4"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姓名</w:t>
            </w:r>
          </w:p>
        </w:tc>
        <w:tc>
          <w:tcPr>
            <w:tcW w:w="1241" w:type="dxa"/>
            <w:vAlign w:val="top"/>
          </w:tcPr>
          <w:p>
            <w:pPr>
              <w:spacing w:line="560" w:lineRule="exact"/>
              <w:jc w:val="center"/>
              <w:rPr>
                <w:rFonts w:hint="eastAsia" w:ascii="仿宋" w:hAnsi="仿宋" w:eastAsia="仿宋" w:cs="仿宋"/>
                <w:szCs w:val="21"/>
              </w:rPr>
            </w:pPr>
          </w:p>
        </w:tc>
        <w:tc>
          <w:tcPr>
            <w:tcW w:w="123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性别</w:t>
            </w:r>
          </w:p>
        </w:tc>
        <w:tc>
          <w:tcPr>
            <w:tcW w:w="1260" w:type="dxa"/>
            <w:vAlign w:val="top"/>
          </w:tcPr>
          <w:p>
            <w:pPr>
              <w:spacing w:line="560" w:lineRule="exact"/>
              <w:jc w:val="center"/>
              <w:rPr>
                <w:rFonts w:hint="eastAsia" w:ascii="仿宋" w:hAnsi="仿宋" w:eastAsia="仿宋" w:cs="仿宋"/>
                <w:szCs w:val="21"/>
              </w:rPr>
            </w:pPr>
          </w:p>
        </w:tc>
        <w:tc>
          <w:tcPr>
            <w:tcW w:w="130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出生年月</w:t>
            </w:r>
          </w:p>
        </w:tc>
        <w:tc>
          <w:tcPr>
            <w:tcW w:w="1103" w:type="dxa"/>
            <w:vAlign w:val="top"/>
          </w:tcPr>
          <w:p>
            <w:pPr>
              <w:spacing w:line="560" w:lineRule="exact"/>
              <w:jc w:val="center"/>
              <w:rPr>
                <w:rFonts w:ascii="仿宋" w:hAnsi="仿宋" w:eastAsia="仿宋" w:cs="仿宋"/>
                <w:szCs w:val="21"/>
              </w:rPr>
            </w:pPr>
          </w:p>
        </w:tc>
        <w:tc>
          <w:tcPr>
            <w:tcW w:w="1736" w:type="dxa"/>
            <w:vMerge w:val="restart"/>
            <w:vAlign w:val="center"/>
          </w:tcPr>
          <w:p>
            <w:pPr>
              <w:spacing w:line="560" w:lineRule="exact"/>
              <w:jc w:val="center"/>
              <w:rPr>
                <w:rFonts w:ascii="仿宋" w:hAnsi="仿宋" w:eastAsia="仿宋" w:cs="仿宋"/>
                <w:szCs w:val="21"/>
              </w:rPr>
            </w:pPr>
            <w:r>
              <w:rPr>
                <w:rFonts w:hint="eastAsia" w:ascii="仿宋" w:hAnsi="仿宋" w:eastAsia="仿宋" w:cs="仿宋"/>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94"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民族</w:t>
            </w:r>
          </w:p>
        </w:tc>
        <w:tc>
          <w:tcPr>
            <w:tcW w:w="1241" w:type="dxa"/>
            <w:vAlign w:val="top"/>
          </w:tcPr>
          <w:p>
            <w:pPr>
              <w:spacing w:line="560" w:lineRule="exact"/>
              <w:jc w:val="center"/>
              <w:rPr>
                <w:rFonts w:hint="eastAsia" w:ascii="仿宋" w:hAnsi="仿宋" w:eastAsia="仿宋" w:cs="仿宋"/>
                <w:szCs w:val="21"/>
              </w:rPr>
            </w:pPr>
          </w:p>
        </w:tc>
        <w:tc>
          <w:tcPr>
            <w:tcW w:w="123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政治面貌</w:t>
            </w:r>
          </w:p>
        </w:tc>
        <w:tc>
          <w:tcPr>
            <w:tcW w:w="1260" w:type="dxa"/>
            <w:vAlign w:val="top"/>
          </w:tcPr>
          <w:p>
            <w:pPr>
              <w:spacing w:line="560" w:lineRule="exact"/>
              <w:jc w:val="center"/>
              <w:rPr>
                <w:rFonts w:hint="eastAsia" w:ascii="仿宋" w:hAnsi="仿宋" w:eastAsia="仿宋" w:cs="仿宋"/>
                <w:szCs w:val="21"/>
              </w:rPr>
            </w:pPr>
          </w:p>
        </w:tc>
        <w:tc>
          <w:tcPr>
            <w:tcW w:w="130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婚姻状况</w:t>
            </w:r>
          </w:p>
        </w:tc>
        <w:tc>
          <w:tcPr>
            <w:tcW w:w="1103" w:type="dxa"/>
            <w:vAlign w:val="top"/>
          </w:tcPr>
          <w:p>
            <w:pPr>
              <w:spacing w:line="560" w:lineRule="exact"/>
              <w:jc w:val="center"/>
              <w:rPr>
                <w:rFonts w:ascii="仿宋" w:hAnsi="仿宋" w:eastAsia="仿宋" w:cs="仿宋"/>
                <w:szCs w:val="21"/>
              </w:rPr>
            </w:pPr>
          </w:p>
        </w:tc>
        <w:tc>
          <w:tcPr>
            <w:tcW w:w="1736" w:type="dxa"/>
            <w:vMerge w:val="continue"/>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94"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籍贯</w:t>
            </w:r>
          </w:p>
        </w:tc>
        <w:tc>
          <w:tcPr>
            <w:tcW w:w="1241" w:type="dxa"/>
            <w:vAlign w:val="top"/>
          </w:tcPr>
          <w:p>
            <w:pPr>
              <w:spacing w:line="560" w:lineRule="exact"/>
              <w:jc w:val="center"/>
              <w:rPr>
                <w:rFonts w:hint="eastAsia" w:ascii="仿宋" w:hAnsi="仿宋" w:eastAsia="仿宋" w:cs="仿宋"/>
                <w:szCs w:val="21"/>
              </w:rPr>
            </w:pPr>
          </w:p>
        </w:tc>
        <w:tc>
          <w:tcPr>
            <w:tcW w:w="123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出生地</w:t>
            </w:r>
          </w:p>
        </w:tc>
        <w:tc>
          <w:tcPr>
            <w:tcW w:w="1260" w:type="dxa"/>
            <w:vAlign w:val="top"/>
          </w:tcPr>
          <w:p>
            <w:pPr>
              <w:spacing w:line="560" w:lineRule="exact"/>
              <w:jc w:val="center"/>
              <w:rPr>
                <w:rFonts w:hint="eastAsia" w:ascii="仿宋" w:hAnsi="仿宋" w:eastAsia="仿宋" w:cs="仿宋"/>
                <w:szCs w:val="21"/>
              </w:rPr>
            </w:pPr>
          </w:p>
        </w:tc>
        <w:tc>
          <w:tcPr>
            <w:tcW w:w="1300" w:type="dxa"/>
            <w:vAlign w:val="top"/>
          </w:tcPr>
          <w:p>
            <w:pPr>
              <w:spacing w:line="560" w:lineRule="exact"/>
              <w:jc w:val="center"/>
              <w:rPr>
                <w:rFonts w:hint="eastAsia" w:ascii="仿宋" w:hAnsi="仿宋" w:eastAsia="仿宋" w:cs="仿宋"/>
                <w:szCs w:val="21"/>
              </w:rPr>
            </w:pPr>
            <w:r>
              <w:rPr>
                <w:rFonts w:hint="eastAsia" w:ascii="仿宋" w:hAnsi="仿宋" w:eastAsia="仿宋" w:cs="仿宋"/>
                <w:szCs w:val="21"/>
              </w:rPr>
              <w:t>户口所在地</w:t>
            </w:r>
          </w:p>
        </w:tc>
        <w:tc>
          <w:tcPr>
            <w:tcW w:w="1103" w:type="dxa"/>
            <w:vAlign w:val="top"/>
          </w:tcPr>
          <w:p>
            <w:pPr>
              <w:spacing w:line="560" w:lineRule="exact"/>
              <w:jc w:val="center"/>
              <w:rPr>
                <w:rFonts w:ascii="仿宋" w:hAnsi="仿宋" w:eastAsia="仿宋" w:cs="仿宋"/>
                <w:szCs w:val="21"/>
              </w:rPr>
            </w:pPr>
          </w:p>
        </w:tc>
        <w:tc>
          <w:tcPr>
            <w:tcW w:w="1736" w:type="dxa"/>
            <w:vMerge w:val="continue"/>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身份证号码</w:t>
            </w:r>
          </w:p>
        </w:tc>
        <w:tc>
          <w:tcPr>
            <w:tcW w:w="2471" w:type="dxa"/>
            <w:gridSpan w:val="2"/>
            <w:vAlign w:val="top"/>
          </w:tcPr>
          <w:p>
            <w:pPr>
              <w:spacing w:line="560" w:lineRule="exact"/>
              <w:jc w:val="center"/>
              <w:rPr>
                <w:rFonts w:ascii="仿宋" w:hAnsi="仿宋" w:eastAsia="仿宋" w:cs="仿宋"/>
                <w:szCs w:val="21"/>
              </w:rPr>
            </w:pPr>
          </w:p>
        </w:tc>
        <w:tc>
          <w:tcPr>
            <w:tcW w:w="1260" w:type="dxa"/>
            <w:vAlign w:val="top"/>
          </w:tcPr>
          <w:p>
            <w:pPr>
              <w:spacing w:line="560" w:lineRule="exact"/>
              <w:jc w:val="center"/>
              <w:rPr>
                <w:rFonts w:ascii="仿宋" w:hAnsi="仿宋" w:eastAsia="仿宋" w:cs="仿宋"/>
                <w:szCs w:val="21"/>
              </w:rPr>
            </w:pPr>
            <w:r>
              <w:rPr>
                <w:rFonts w:hint="eastAsia" w:ascii="仿宋" w:hAnsi="仿宋" w:eastAsia="仿宋" w:cs="仿宋"/>
                <w:szCs w:val="21"/>
              </w:rPr>
              <w:t>联系电话</w:t>
            </w:r>
          </w:p>
        </w:tc>
        <w:tc>
          <w:tcPr>
            <w:tcW w:w="1300" w:type="dxa"/>
            <w:vAlign w:val="top"/>
          </w:tcPr>
          <w:p>
            <w:pPr>
              <w:spacing w:line="560" w:lineRule="exact"/>
              <w:jc w:val="center"/>
              <w:rPr>
                <w:rFonts w:ascii="仿宋" w:hAnsi="仿宋" w:eastAsia="仿宋" w:cs="仿宋"/>
                <w:szCs w:val="21"/>
              </w:rPr>
            </w:pPr>
          </w:p>
        </w:tc>
        <w:tc>
          <w:tcPr>
            <w:tcW w:w="1103" w:type="dxa"/>
            <w:vAlign w:val="top"/>
          </w:tcPr>
          <w:p>
            <w:pPr>
              <w:spacing w:line="560" w:lineRule="exact"/>
              <w:jc w:val="center"/>
              <w:rPr>
                <w:rFonts w:ascii="仿宋" w:hAnsi="仿宋" w:eastAsia="仿宋" w:cs="仿宋"/>
                <w:szCs w:val="21"/>
              </w:rPr>
            </w:pPr>
            <w:r>
              <w:rPr>
                <w:rFonts w:hint="eastAsia" w:ascii="仿宋" w:hAnsi="仿宋" w:eastAsia="仿宋" w:cs="仿宋"/>
                <w:szCs w:val="21"/>
              </w:rPr>
              <w:t>通讯地址</w:t>
            </w:r>
          </w:p>
        </w:tc>
        <w:tc>
          <w:tcPr>
            <w:tcW w:w="1736" w:type="dxa"/>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Cs w:val="21"/>
              </w:rPr>
            </w:pPr>
            <w:r>
              <w:rPr>
                <w:rFonts w:hint="eastAsia" w:ascii="仿宋" w:hAnsi="仿宋" w:eastAsia="仿宋" w:cs="仿宋"/>
                <w:szCs w:val="21"/>
              </w:rPr>
              <w:t>参加工作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时间</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现工作单位及职务</w:t>
            </w:r>
          </w:p>
        </w:tc>
        <w:tc>
          <w:tcPr>
            <w:tcW w:w="25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是否通过司法考试</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最高学历</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学位</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毕业院校及专业</w:t>
            </w:r>
          </w:p>
        </w:tc>
        <w:tc>
          <w:tcPr>
            <w:tcW w:w="28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294"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学习简历</w:t>
            </w:r>
          </w:p>
        </w:tc>
        <w:tc>
          <w:tcPr>
            <w:tcW w:w="7870" w:type="dxa"/>
            <w:gridSpan w:val="6"/>
            <w:vAlign w:val="center"/>
          </w:tcPr>
          <w:p>
            <w:pPr>
              <w:spacing w:line="560" w:lineRule="exact"/>
              <w:jc w:val="center"/>
              <w:rPr>
                <w:rFonts w:ascii="仿宋" w:hAnsi="仿宋" w:eastAsia="仿宋" w:cs="仿宋"/>
                <w:szCs w:val="21"/>
              </w:rPr>
            </w:pPr>
          </w:p>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294"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工作经历</w:t>
            </w:r>
          </w:p>
        </w:tc>
        <w:tc>
          <w:tcPr>
            <w:tcW w:w="7870" w:type="dxa"/>
            <w:gridSpan w:val="6"/>
            <w:vAlign w:val="center"/>
          </w:tcPr>
          <w:p>
            <w:pPr>
              <w:spacing w:line="560" w:lineRule="exact"/>
              <w:jc w:val="both"/>
              <w:rPr>
                <w:rFonts w:ascii="仿宋" w:hAnsi="仿宋" w:eastAsia="仿宋" w:cs="仿宋"/>
                <w:szCs w:val="21"/>
              </w:rPr>
            </w:pPr>
          </w:p>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9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szCs w:val="21"/>
              </w:rPr>
            </w:pPr>
            <w:r>
              <w:rPr>
                <w:rFonts w:hint="eastAsia" w:ascii="仿宋" w:hAnsi="仿宋" w:eastAsia="仿宋" w:cs="仿宋"/>
                <w:szCs w:val="21"/>
              </w:rPr>
              <w:t>家族成员及主要社会关系</w:t>
            </w:r>
          </w:p>
        </w:tc>
        <w:tc>
          <w:tcPr>
            <w:tcW w:w="1241" w:type="dxa"/>
            <w:vAlign w:val="top"/>
          </w:tcPr>
          <w:p>
            <w:pPr>
              <w:spacing w:line="560" w:lineRule="exact"/>
              <w:jc w:val="center"/>
              <w:rPr>
                <w:rFonts w:ascii="仿宋" w:hAnsi="仿宋" w:eastAsia="仿宋" w:cs="仿宋"/>
                <w:szCs w:val="21"/>
              </w:rPr>
            </w:pPr>
            <w:r>
              <w:rPr>
                <w:rFonts w:hint="eastAsia" w:ascii="仿宋" w:hAnsi="仿宋" w:eastAsia="仿宋" w:cs="仿宋"/>
                <w:szCs w:val="21"/>
              </w:rPr>
              <w:t>称谓</w:t>
            </w:r>
          </w:p>
        </w:tc>
        <w:tc>
          <w:tcPr>
            <w:tcW w:w="1230" w:type="dxa"/>
            <w:vAlign w:val="top"/>
          </w:tcPr>
          <w:p>
            <w:pPr>
              <w:spacing w:line="560" w:lineRule="exact"/>
              <w:jc w:val="center"/>
              <w:rPr>
                <w:rFonts w:ascii="仿宋" w:hAnsi="仿宋" w:eastAsia="仿宋" w:cs="仿宋"/>
                <w:szCs w:val="21"/>
              </w:rPr>
            </w:pPr>
            <w:r>
              <w:rPr>
                <w:rFonts w:hint="eastAsia" w:ascii="仿宋" w:hAnsi="仿宋" w:eastAsia="仿宋" w:cs="仿宋"/>
                <w:szCs w:val="21"/>
              </w:rPr>
              <w:t>姓名</w:t>
            </w:r>
          </w:p>
        </w:tc>
        <w:tc>
          <w:tcPr>
            <w:tcW w:w="1260" w:type="dxa"/>
            <w:vAlign w:val="top"/>
          </w:tcPr>
          <w:p>
            <w:pPr>
              <w:spacing w:line="560" w:lineRule="exact"/>
              <w:jc w:val="center"/>
              <w:rPr>
                <w:rFonts w:ascii="仿宋" w:hAnsi="仿宋" w:eastAsia="仿宋" w:cs="仿宋"/>
                <w:szCs w:val="21"/>
              </w:rPr>
            </w:pPr>
            <w:r>
              <w:rPr>
                <w:rFonts w:hint="eastAsia" w:ascii="仿宋" w:hAnsi="仿宋" w:eastAsia="仿宋" w:cs="仿宋"/>
                <w:szCs w:val="21"/>
              </w:rPr>
              <w:t>出生日期</w:t>
            </w:r>
          </w:p>
        </w:tc>
        <w:tc>
          <w:tcPr>
            <w:tcW w:w="1300" w:type="dxa"/>
            <w:vAlign w:val="top"/>
          </w:tcPr>
          <w:p>
            <w:pPr>
              <w:spacing w:line="560" w:lineRule="exact"/>
              <w:jc w:val="center"/>
              <w:rPr>
                <w:rFonts w:ascii="仿宋" w:hAnsi="仿宋" w:eastAsia="仿宋" w:cs="仿宋"/>
                <w:szCs w:val="21"/>
              </w:rPr>
            </w:pPr>
            <w:r>
              <w:rPr>
                <w:rFonts w:hint="eastAsia" w:ascii="仿宋" w:hAnsi="仿宋" w:eastAsia="仿宋" w:cs="仿宋"/>
                <w:szCs w:val="21"/>
              </w:rPr>
              <w:t>政治面貌</w:t>
            </w:r>
          </w:p>
        </w:tc>
        <w:tc>
          <w:tcPr>
            <w:tcW w:w="2839" w:type="dxa"/>
            <w:gridSpan w:val="2"/>
            <w:vAlign w:val="top"/>
          </w:tcPr>
          <w:p>
            <w:pPr>
              <w:spacing w:line="560" w:lineRule="exact"/>
              <w:jc w:val="center"/>
              <w:rPr>
                <w:rFonts w:ascii="仿宋" w:hAnsi="仿宋" w:eastAsia="仿宋" w:cs="仿宋"/>
                <w:szCs w:val="21"/>
              </w:rPr>
            </w:pPr>
            <w:r>
              <w:rPr>
                <w:rFonts w:hint="eastAsia" w:ascii="仿宋" w:hAnsi="仿宋" w:eastAsia="仿宋" w:cs="仿宋"/>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94" w:type="dxa"/>
            <w:vMerge w:val="continue"/>
            <w:vAlign w:val="center"/>
          </w:tcPr>
          <w:p>
            <w:pPr>
              <w:spacing w:line="560" w:lineRule="exact"/>
              <w:jc w:val="center"/>
              <w:rPr>
                <w:rFonts w:ascii="仿宋" w:hAnsi="仿宋" w:eastAsia="仿宋" w:cs="仿宋"/>
                <w:szCs w:val="21"/>
              </w:rPr>
            </w:pPr>
          </w:p>
        </w:tc>
        <w:tc>
          <w:tcPr>
            <w:tcW w:w="1241" w:type="dxa"/>
            <w:vAlign w:val="center"/>
          </w:tcPr>
          <w:p>
            <w:pPr>
              <w:spacing w:line="560" w:lineRule="exact"/>
              <w:jc w:val="center"/>
              <w:rPr>
                <w:rFonts w:ascii="仿宋" w:hAnsi="仿宋" w:eastAsia="仿宋" w:cs="仿宋"/>
                <w:szCs w:val="21"/>
              </w:rPr>
            </w:pPr>
          </w:p>
        </w:tc>
        <w:tc>
          <w:tcPr>
            <w:tcW w:w="1230" w:type="dxa"/>
            <w:vAlign w:val="center"/>
          </w:tcPr>
          <w:p>
            <w:pPr>
              <w:spacing w:line="560" w:lineRule="exact"/>
              <w:jc w:val="center"/>
              <w:rPr>
                <w:rFonts w:ascii="仿宋" w:hAnsi="仿宋" w:eastAsia="仿宋" w:cs="仿宋"/>
                <w:szCs w:val="21"/>
              </w:rPr>
            </w:pPr>
          </w:p>
        </w:tc>
        <w:tc>
          <w:tcPr>
            <w:tcW w:w="1260" w:type="dxa"/>
            <w:vAlign w:val="center"/>
          </w:tcPr>
          <w:p>
            <w:pPr>
              <w:spacing w:line="560" w:lineRule="exact"/>
              <w:jc w:val="center"/>
              <w:rPr>
                <w:rFonts w:ascii="仿宋" w:hAnsi="仿宋" w:eastAsia="仿宋" w:cs="仿宋"/>
                <w:szCs w:val="21"/>
              </w:rPr>
            </w:pPr>
          </w:p>
        </w:tc>
        <w:tc>
          <w:tcPr>
            <w:tcW w:w="1300" w:type="dxa"/>
            <w:vAlign w:val="center"/>
          </w:tcPr>
          <w:p>
            <w:pPr>
              <w:spacing w:line="560" w:lineRule="exact"/>
              <w:jc w:val="center"/>
              <w:rPr>
                <w:rFonts w:ascii="仿宋" w:hAnsi="仿宋" w:eastAsia="仿宋" w:cs="仿宋"/>
                <w:szCs w:val="21"/>
              </w:rPr>
            </w:pPr>
          </w:p>
        </w:tc>
        <w:tc>
          <w:tcPr>
            <w:tcW w:w="2839" w:type="dxa"/>
            <w:gridSpan w:val="2"/>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94" w:type="dxa"/>
            <w:vMerge w:val="continue"/>
            <w:vAlign w:val="center"/>
          </w:tcPr>
          <w:p>
            <w:pPr>
              <w:spacing w:line="560" w:lineRule="exact"/>
              <w:jc w:val="center"/>
              <w:rPr>
                <w:rFonts w:ascii="仿宋" w:hAnsi="仿宋" w:eastAsia="仿宋" w:cs="仿宋"/>
                <w:szCs w:val="21"/>
              </w:rPr>
            </w:pPr>
          </w:p>
        </w:tc>
        <w:tc>
          <w:tcPr>
            <w:tcW w:w="1241" w:type="dxa"/>
            <w:vAlign w:val="center"/>
          </w:tcPr>
          <w:p>
            <w:pPr>
              <w:spacing w:line="560" w:lineRule="exact"/>
              <w:jc w:val="center"/>
              <w:rPr>
                <w:rFonts w:ascii="仿宋" w:hAnsi="仿宋" w:eastAsia="仿宋" w:cs="仿宋"/>
                <w:szCs w:val="21"/>
              </w:rPr>
            </w:pPr>
          </w:p>
        </w:tc>
        <w:tc>
          <w:tcPr>
            <w:tcW w:w="1230" w:type="dxa"/>
            <w:vAlign w:val="center"/>
          </w:tcPr>
          <w:p>
            <w:pPr>
              <w:spacing w:line="560" w:lineRule="exact"/>
              <w:jc w:val="center"/>
              <w:rPr>
                <w:rFonts w:ascii="仿宋" w:hAnsi="仿宋" w:eastAsia="仿宋" w:cs="仿宋"/>
                <w:szCs w:val="21"/>
              </w:rPr>
            </w:pPr>
          </w:p>
        </w:tc>
        <w:tc>
          <w:tcPr>
            <w:tcW w:w="1260" w:type="dxa"/>
            <w:vAlign w:val="center"/>
          </w:tcPr>
          <w:p>
            <w:pPr>
              <w:spacing w:line="560" w:lineRule="exact"/>
              <w:jc w:val="center"/>
              <w:rPr>
                <w:rFonts w:ascii="仿宋" w:hAnsi="仿宋" w:eastAsia="仿宋" w:cs="仿宋"/>
                <w:szCs w:val="21"/>
              </w:rPr>
            </w:pPr>
          </w:p>
        </w:tc>
        <w:tc>
          <w:tcPr>
            <w:tcW w:w="1300" w:type="dxa"/>
            <w:vAlign w:val="center"/>
          </w:tcPr>
          <w:p>
            <w:pPr>
              <w:spacing w:line="560" w:lineRule="exact"/>
              <w:jc w:val="center"/>
              <w:rPr>
                <w:rFonts w:ascii="仿宋" w:hAnsi="仿宋" w:eastAsia="仿宋" w:cs="仿宋"/>
                <w:szCs w:val="21"/>
              </w:rPr>
            </w:pPr>
          </w:p>
        </w:tc>
        <w:tc>
          <w:tcPr>
            <w:tcW w:w="2839" w:type="dxa"/>
            <w:gridSpan w:val="2"/>
            <w:vAlign w:val="center"/>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初审结果</w:t>
            </w:r>
          </w:p>
        </w:tc>
        <w:tc>
          <w:tcPr>
            <w:tcW w:w="2471" w:type="dxa"/>
            <w:gridSpan w:val="2"/>
            <w:vAlign w:val="top"/>
          </w:tcPr>
          <w:p>
            <w:pPr>
              <w:spacing w:line="560" w:lineRule="exact"/>
              <w:jc w:val="center"/>
              <w:rPr>
                <w:rFonts w:ascii="仿宋" w:hAnsi="仿宋" w:eastAsia="仿宋" w:cs="仿宋"/>
                <w:szCs w:val="21"/>
              </w:rPr>
            </w:pPr>
          </w:p>
        </w:tc>
        <w:tc>
          <w:tcPr>
            <w:tcW w:w="1260" w:type="dxa"/>
            <w:vAlign w:val="top"/>
          </w:tcPr>
          <w:p>
            <w:pPr>
              <w:spacing w:line="560" w:lineRule="exact"/>
              <w:jc w:val="center"/>
              <w:rPr>
                <w:rFonts w:ascii="仿宋" w:hAnsi="仿宋" w:eastAsia="仿宋" w:cs="仿宋"/>
                <w:szCs w:val="21"/>
              </w:rPr>
            </w:pPr>
            <w:r>
              <w:rPr>
                <w:rFonts w:hint="eastAsia" w:ascii="仿宋" w:hAnsi="仿宋" w:eastAsia="仿宋" w:cs="仿宋"/>
                <w:szCs w:val="21"/>
              </w:rPr>
              <w:t>复审结果</w:t>
            </w:r>
          </w:p>
        </w:tc>
        <w:tc>
          <w:tcPr>
            <w:tcW w:w="4139" w:type="dxa"/>
            <w:gridSpan w:val="3"/>
            <w:vAlign w:val="top"/>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综合成绩</w:t>
            </w:r>
          </w:p>
        </w:tc>
        <w:tc>
          <w:tcPr>
            <w:tcW w:w="1241" w:type="dxa"/>
            <w:vAlign w:val="top"/>
          </w:tcPr>
          <w:p>
            <w:pPr>
              <w:spacing w:line="560" w:lineRule="exact"/>
              <w:jc w:val="center"/>
              <w:rPr>
                <w:rFonts w:ascii="仿宋" w:hAnsi="仿宋" w:eastAsia="仿宋" w:cs="仿宋"/>
                <w:szCs w:val="21"/>
              </w:rPr>
            </w:pPr>
          </w:p>
        </w:tc>
        <w:tc>
          <w:tcPr>
            <w:tcW w:w="1230" w:type="dxa"/>
            <w:vAlign w:val="top"/>
          </w:tcPr>
          <w:p>
            <w:pPr>
              <w:spacing w:line="560" w:lineRule="exact"/>
              <w:jc w:val="center"/>
              <w:rPr>
                <w:rFonts w:ascii="仿宋" w:hAnsi="仿宋" w:eastAsia="仿宋" w:cs="仿宋"/>
                <w:szCs w:val="21"/>
              </w:rPr>
            </w:pPr>
            <w:r>
              <w:rPr>
                <w:rFonts w:hint="eastAsia" w:ascii="仿宋" w:hAnsi="仿宋" w:eastAsia="仿宋" w:cs="仿宋"/>
                <w:szCs w:val="21"/>
              </w:rPr>
              <w:t>体检结果</w:t>
            </w:r>
          </w:p>
        </w:tc>
        <w:tc>
          <w:tcPr>
            <w:tcW w:w="1260" w:type="dxa"/>
            <w:vAlign w:val="top"/>
          </w:tcPr>
          <w:p>
            <w:pPr>
              <w:spacing w:line="560" w:lineRule="exact"/>
              <w:jc w:val="center"/>
              <w:rPr>
                <w:rFonts w:ascii="仿宋" w:hAnsi="仿宋" w:eastAsia="仿宋" w:cs="仿宋"/>
                <w:szCs w:val="21"/>
              </w:rPr>
            </w:pPr>
          </w:p>
        </w:tc>
        <w:tc>
          <w:tcPr>
            <w:tcW w:w="1300" w:type="dxa"/>
            <w:vAlign w:val="top"/>
          </w:tcPr>
          <w:p>
            <w:pPr>
              <w:spacing w:line="560" w:lineRule="exact"/>
              <w:jc w:val="center"/>
              <w:rPr>
                <w:rFonts w:ascii="仿宋" w:hAnsi="仿宋" w:eastAsia="仿宋" w:cs="仿宋"/>
                <w:szCs w:val="21"/>
              </w:rPr>
            </w:pPr>
            <w:r>
              <w:rPr>
                <w:rFonts w:hint="eastAsia" w:ascii="仿宋" w:hAnsi="仿宋" w:eastAsia="仿宋" w:cs="仿宋"/>
                <w:szCs w:val="21"/>
              </w:rPr>
              <w:t>考察结果</w:t>
            </w:r>
          </w:p>
        </w:tc>
        <w:tc>
          <w:tcPr>
            <w:tcW w:w="2839" w:type="dxa"/>
            <w:gridSpan w:val="2"/>
            <w:vAlign w:val="top"/>
          </w:tcPr>
          <w:p>
            <w:pPr>
              <w:spacing w:line="5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294" w:type="dxa"/>
            <w:vAlign w:val="top"/>
          </w:tcPr>
          <w:p>
            <w:pPr>
              <w:spacing w:line="560" w:lineRule="exact"/>
              <w:jc w:val="center"/>
              <w:rPr>
                <w:rFonts w:ascii="仿宋" w:hAnsi="仿宋" w:eastAsia="仿宋" w:cs="仿宋"/>
                <w:szCs w:val="21"/>
              </w:rPr>
            </w:pPr>
            <w:r>
              <w:rPr>
                <w:rFonts w:hint="eastAsia" w:ascii="仿宋" w:hAnsi="仿宋" w:eastAsia="仿宋" w:cs="仿宋"/>
                <w:szCs w:val="21"/>
              </w:rPr>
              <w:t>应聘结果</w:t>
            </w:r>
          </w:p>
        </w:tc>
        <w:tc>
          <w:tcPr>
            <w:tcW w:w="7870" w:type="dxa"/>
            <w:gridSpan w:val="6"/>
            <w:vAlign w:val="top"/>
          </w:tcPr>
          <w:p>
            <w:pPr>
              <w:spacing w:line="560" w:lineRule="exact"/>
              <w:jc w:val="center"/>
              <w:rPr>
                <w:rFonts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sz w:val="10"/>
          <w:szCs w:val="10"/>
        </w:rPr>
      </w:pPr>
    </w:p>
    <w:sectPr>
      <w:pgSz w:w="11906" w:h="16838"/>
      <w:pgMar w:top="1440" w:right="1800" w:bottom="1440" w:left="1800"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ODgxMmFmZTg5NzYzMzVkMDY5MmVmNTA2MzMxYTUifQ=="/>
  </w:docVars>
  <w:rsids>
    <w:rsidRoot w:val="003160BA"/>
    <w:rsid w:val="0011505A"/>
    <w:rsid w:val="002D1E6D"/>
    <w:rsid w:val="003160BA"/>
    <w:rsid w:val="009D2719"/>
    <w:rsid w:val="00F163D2"/>
    <w:rsid w:val="0147153B"/>
    <w:rsid w:val="01F42FF2"/>
    <w:rsid w:val="024B6D10"/>
    <w:rsid w:val="02780923"/>
    <w:rsid w:val="02C853DA"/>
    <w:rsid w:val="03DF5390"/>
    <w:rsid w:val="04104844"/>
    <w:rsid w:val="048B0B42"/>
    <w:rsid w:val="06233BF8"/>
    <w:rsid w:val="06334149"/>
    <w:rsid w:val="06973393"/>
    <w:rsid w:val="07347D0B"/>
    <w:rsid w:val="07B75934"/>
    <w:rsid w:val="083051C8"/>
    <w:rsid w:val="08400B0A"/>
    <w:rsid w:val="084762C4"/>
    <w:rsid w:val="09311977"/>
    <w:rsid w:val="09457826"/>
    <w:rsid w:val="094A5847"/>
    <w:rsid w:val="09875189"/>
    <w:rsid w:val="0AEC4AD3"/>
    <w:rsid w:val="0C096033"/>
    <w:rsid w:val="0C9366D8"/>
    <w:rsid w:val="0CA82F81"/>
    <w:rsid w:val="103709C8"/>
    <w:rsid w:val="10892215"/>
    <w:rsid w:val="1133312C"/>
    <w:rsid w:val="113550C7"/>
    <w:rsid w:val="12440A0A"/>
    <w:rsid w:val="13371015"/>
    <w:rsid w:val="137F9C12"/>
    <w:rsid w:val="141E5A8F"/>
    <w:rsid w:val="14340876"/>
    <w:rsid w:val="15366376"/>
    <w:rsid w:val="157371FA"/>
    <w:rsid w:val="15992034"/>
    <w:rsid w:val="15DB3936"/>
    <w:rsid w:val="16050276"/>
    <w:rsid w:val="166322A1"/>
    <w:rsid w:val="16B33542"/>
    <w:rsid w:val="16D16811"/>
    <w:rsid w:val="191566E0"/>
    <w:rsid w:val="191A0DC4"/>
    <w:rsid w:val="192C08A1"/>
    <w:rsid w:val="19BC614D"/>
    <w:rsid w:val="19C364EE"/>
    <w:rsid w:val="19EB2A21"/>
    <w:rsid w:val="1A2958F7"/>
    <w:rsid w:val="1A311314"/>
    <w:rsid w:val="1A3B47F5"/>
    <w:rsid w:val="1B63139B"/>
    <w:rsid w:val="1B6E2214"/>
    <w:rsid w:val="1B946E83"/>
    <w:rsid w:val="1B9B36BD"/>
    <w:rsid w:val="1BE4593B"/>
    <w:rsid w:val="1C1F5DC5"/>
    <w:rsid w:val="1CE801BF"/>
    <w:rsid w:val="1D6A6AC9"/>
    <w:rsid w:val="1DA419DC"/>
    <w:rsid w:val="1F986532"/>
    <w:rsid w:val="1F9B41F9"/>
    <w:rsid w:val="20196E7D"/>
    <w:rsid w:val="20BA2D1A"/>
    <w:rsid w:val="20C70513"/>
    <w:rsid w:val="20F81D98"/>
    <w:rsid w:val="216A2326"/>
    <w:rsid w:val="21EF2BEC"/>
    <w:rsid w:val="22696EBD"/>
    <w:rsid w:val="24303C58"/>
    <w:rsid w:val="24B73AE5"/>
    <w:rsid w:val="25A313A7"/>
    <w:rsid w:val="26A01D26"/>
    <w:rsid w:val="279B763B"/>
    <w:rsid w:val="27F431A0"/>
    <w:rsid w:val="28FB4921"/>
    <w:rsid w:val="2A1819B5"/>
    <w:rsid w:val="2A350358"/>
    <w:rsid w:val="2A4471D5"/>
    <w:rsid w:val="2B5D133C"/>
    <w:rsid w:val="2B620882"/>
    <w:rsid w:val="2D0F1CC0"/>
    <w:rsid w:val="2D8B640D"/>
    <w:rsid w:val="2DC936B9"/>
    <w:rsid w:val="2E312AA7"/>
    <w:rsid w:val="2E3329A2"/>
    <w:rsid w:val="308D5DC6"/>
    <w:rsid w:val="309D4424"/>
    <w:rsid w:val="316A47C0"/>
    <w:rsid w:val="31EE41C4"/>
    <w:rsid w:val="338E42A3"/>
    <w:rsid w:val="33D176C0"/>
    <w:rsid w:val="33D26052"/>
    <w:rsid w:val="34CC2BA6"/>
    <w:rsid w:val="350353F6"/>
    <w:rsid w:val="36AD5991"/>
    <w:rsid w:val="37133692"/>
    <w:rsid w:val="371A1594"/>
    <w:rsid w:val="37B640D6"/>
    <w:rsid w:val="38FB4ACA"/>
    <w:rsid w:val="39980F16"/>
    <w:rsid w:val="39D80E75"/>
    <w:rsid w:val="39E75243"/>
    <w:rsid w:val="3B084730"/>
    <w:rsid w:val="3B806E1C"/>
    <w:rsid w:val="3C972F77"/>
    <w:rsid w:val="3CAC0C7E"/>
    <w:rsid w:val="3D042997"/>
    <w:rsid w:val="3DE025FB"/>
    <w:rsid w:val="3EF90D13"/>
    <w:rsid w:val="3FB76A93"/>
    <w:rsid w:val="3FCA58E4"/>
    <w:rsid w:val="40962C9D"/>
    <w:rsid w:val="41565F79"/>
    <w:rsid w:val="42090BC6"/>
    <w:rsid w:val="423668B2"/>
    <w:rsid w:val="42E04162"/>
    <w:rsid w:val="42FE6FA4"/>
    <w:rsid w:val="443E1360"/>
    <w:rsid w:val="44913F83"/>
    <w:rsid w:val="44A34F8C"/>
    <w:rsid w:val="44D003F6"/>
    <w:rsid w:val="44DD1721"/>
    <w:rsid w:val="452E343C"/>
    <w:rsid w:val="45AB47A9"/>
    <w:rsid w:val="45C269AF"/>
    <w:rsid w:val="462E51CD"/>
    <w:rsid w:val="46DF3663"/>
    <w:rsid w:val="48E70B56"/>
    <w:rsid w:val="493E11F5"/>
    <w:rsid w:val="4A0D5D1E"/>
    <w:rsid w:val="4B46370B"/>
    <w:rsid w:val="4BAE0F8F"/>
    <w:rsid w:val="4EC7464B"/>
    <w:rsid w:val="4F002E46"/>
    <w:rsid w:val="4FF02439"/>
    <w:rsid w:val="549E0D64"/>
    <w:rsid w:val="5516516D"/>
    <w:rsid w:val="55510BA0"/>
    <w:rsid w:val="55511167"/>
    <w:rsid w:val="55F6BC9C"/>
    <w:rsid w:val="55FA56B4"/>
    <w:rsid w:val="58CB53E0"/>
    <w:rsid w:val="594F2534"/>
    <w:rsid w:val="5AD2330B"/>
    <w:rsid w:val="5BCD4604"/>
    <w:rsid w:val="5C576197"/>
    <w:rsid w:val="5D3B2AE0"/>
    <w:rsid w:val="5E832326"/>
    <w:rsid w:val="5E990AF4"/>
    <w:rsid w:val="5EFF8929"/>
    <w:rsid w:val="5F3D49F9"/>
    <w:rsid w:val="5F840F78"/>
    <w:rsid w:val="5FBB83B4"/>
    <w:rsid w:val="5FF37AE3"/>
    <w:rsid w:val="61506055"/>
    <w:rsid w:val="61F823C2"/>
    <w:rsid w:val="625624C4"/>
    <w:rsid w:val="6298492F"/>
    <w:rsid w:val="62DF2D7C"/>
    <w:rsid w:val="63173343"/>
    <w:rsid w:val="632B5B5B"/>
    <w:rsid w:val="632C4E50"/>
    <w:rsid w:val="64606916"/>
    <w:rsid w:val="65980955"/>
    <w:rsid w:val="66437AD5"/>
    <w:rsid w:val="66DA42D2"/>
    <w:rsid w:val="6A460FC5"/>
    <w:rsid w:val="6B0C5D6B"/>
    <w:rsid w:val="6B615B54"/>
    <w:rsid w:val="6B722D47"/>
    <w:rsid w:val="6B735B9D"/>
    <w:rsid w:val="6BBD4308"/>
    <w:rsid w:val="6BD050D2"/>
    <w:rsid w:val="6F301021"/>
    <w:rsid w:val="70975F25"/>
    <w:rsid w:val="70B17CC8"/>
    <w:rsid w:val="70D127A3"/>
    <w:rsid w:val="712F289B"/>
    <w:rsid w:val="71451F7A"/>
    <w:rsid w:val="72C76B03"/>
    <w:rsid w:val="72DB2AC3"/>
    <w:rsid w:val="738752F7"/>
    <w:rsid w:val="73E95547"/>
    <w:rsid w:val="74457D77"/>
    <w:rsid w:val="74DC5988"/>
    <w:rsid w:val="75225C1E"/>
    <w:rsid w:val="75C234C9"/>
    <w:rsid w:val="776B328A"/>
    <w:rsid w:val="779B274C"/>
    <w:rsid w:val="78041260"/>
    <w:rsid w:val="79176D51"/>
    <w:rsid w:val="79227078"/>
    <w:rsid w:val="798744D2"/>
    <w:rsid w:val="7A79282B"/>
    <w:rsid w:val="7B6C6C16"/>
    <w:rsid w:val="7BF25132"/>
    <w:rsid w:val="7C427DAC"/>
    <w:rsid w:val="7C816264"/>
    <w:rsid w:val="7CAFB5C4"/>
    <w:rsid w:val="7D8E21F7"/>
    <w:rsid w:val="7F310BB8"/>
    <w:rsid w:val="7F8A72A7"/>
    <w:rsid w:val="7FBD1DAC"/>
    <w:rsid w:val="7FF50242"/>
    <w:rsid w:val="9FF99F45"/>
    <w:rsid w:val="BBB3136D"/>
    <w:rsid w:val="BFF0A7D0"/>
    <w:rsid w:val="C9FB2BD2"/>
    <w:rsid w:val="F6CF11F4"/>
    <w:rsid w:val="FDDE1122"/>
    <w:rsid w:val="FF7C8C7E"/>
    <w:rsid w:val="FFE359FC"/>
    <w:rsid w:val="FFEFF4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435</Words>
  <Characters>2483</Characters>
  <Lines>20</Lines>
  <Paragraphs>5</Paragraphs>
  <TotalTime>120</TotalTime>
  <ScaleCrop>false</ScaleCrop>
  <LinksUpToDate>false</LinksUpToDate>
  <CharactersWithSpaces>2913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2022-10-26T23:36:00Z</dcterms:created>
  <dc:creator>lenovo</dc:creator>
  <cp:lastModifiedBy>thtf</cp:lastModifiedBy>
  <cp:lastPrinted>2025-07-11T00:41:00Z</cp:lastPrinted>
  <dcterms:modified xsi:type="dcterms:W3CDTF">2025-07-21T14:59:45Z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5B86F0F57D874A22A7FF26AF67E341CD</vt:lpwstr>
  </property>
</Properties>
</file>