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新疆生产建设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兵团国际商会招聘公告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为推动兵团国际商会有序开展工作，针对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商会现有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人员配置，按照公开、平等、竞争、择优的原则，现面向社会公开招聘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有关事项公告如下: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一、招聘范围及条件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  <w:t>（一）招聘范围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面向社会公开招聘，符合岗位条件的人员均可报名。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  <w:t>（二）招聘条件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1.具有中华人民共和国国籍。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2.遵守中华人民共和国宪法和法律。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3.具有良好的思想素质和道德品行。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4.具有正常履行工作职责的身体条件和心理素质。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5.大学本科以上学历，精通俄语。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6.有中亚及俄罗斯工作经历。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7.熟悉国际经贸业务，具有组织国际会议、展览展示等经贸活动的相关工作经历，有社团工作经历优先。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8.符合招聘岗位年龄要求。27-45周岁。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9.下列人员不得报名:（1）受刑事处罚、行政处分尚未解除的；（2）立案审查尚未作出结论的；（3）现役军人、在读的非应届毕业生；（4）有其他不适宜社团聘用工作人员情形的。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招聘岗位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75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国际部（办公室）工作人员1名。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75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三、公开招聘程序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75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公开招聘程序主要有:发布招聘信息、报名、资格审查、面试、聘用等。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75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  <w:t>（一）发布招聘信息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75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招聘公告通过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新疆生产建设兵团商务局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官网（http://swj.xjbt.gov.cn/）发布，公布招聘岗位、资格条件、招聘程序。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  <w:t>（二）报名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1.报名时间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2025年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日至2025年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2.报名方式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应聘人员请于规定时间将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资格审查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材料原件扫描版按顺序打包发送至邮箱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btgjsh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@163.com。压缩包名称以“姓名－学历－毕业院校”命名，进行线上资格审查。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3.资格审查材料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（1）居民身份证；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（2）《新疆生产建设兵团国际商会公开招聘工作人员报名资格审查表》（含近期彩色正面免冠1寸证件照片，所填信息必须确保真实准确）（见附件）；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（3）本科、硕士研究生、博士研究生学历、学位证书，学信网《教育部学籍在线验证报告》《教育部学历证书电子注册备案表》；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4.报名咨询电话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兵团国际商会办公室：0991-5801098（联系人：王女士）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5.注意事项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（1）资格审查按有关规定和岗位要求对应聘人员相关材料、资格条件进行审查。资格审查合格者，进入面试环节，并以电话方式通知面试的时间地点；资格审查不合格者，不另行通知。资格审查贯穿招聘工作全过程，在招聘各环节发现应聘者不符合报名资格条件的，依照有关规定取消报名资格或聘用资格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（2）未能在规定时间按照规定方式进行报名与资格审查的应聘人员，视为自动放弃报名资格，一切责任由应聘人员承担；应聘人员所填写信息与本人真实信息不符的，后果由应聘人员承担；凡提供虚假报名申请资料的，一经查实，立即取消面试及聘用资格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  <w:t>（三）面试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由招聘小组对报名人员进行面试。主要通过考生自我陈述和现场答辩的形式进行，主要考核与岗位相关的专业知识、工作技能以及应聘人员的岗位匹配度、综合素养等。面试成绩按百分制计算，合格分数线为60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  <w:t>（四）聘用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1.新聘用人员须在规定时间内报到，逾期不报到视为自动放弃；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2.新聘用人员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薪酬待遇按照《兵团国际商会绩效考核管理办法（试行）》确定，试用期3个月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，期满经考核合格的，予以正式聘用并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签订劳动合同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；考核不合格的，取消聘用。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附件：新疆生产建设兵团国际商会公开招聘工作人员报名资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40" w:firstLineChars="45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格审查表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新疆生产建设兵团国际商会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20" w:firstLineChars="135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2025年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20" w:firstLineChars="135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20" w:firstLineChars="135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20" w:firstLineChars="135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20" w:firstLineChars="135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20" w:firstLineChars="135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20" w:firstLineChars="135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widowControl/>
        <w:spacing w:before="100" w:beforeAutospacing="1" w:after="100" w:afterAutospacing="1" w:line="500" w:lineRule="exact"/>
        <w:rPr>
          <w:rFonts w:hint="eastAsia" w:ascii="黑体" w:hAnsi="黑体" w:eastAsia="黑体" w:cs="黑体"/>
          <w:b w:val="0"/>
          <w:bCs w:val="0"/>
          <w:color w:val="22222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222222"/>
          <w:kern w:val="0"/>
          <w:sz w:val="32"/>
          <w:szCs w:val="32"/>
        </w:rPr>
        <w:t>附件</w:t>
      </w:r>
    </w:p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 w:val="0"/>
          <w:bCs w:val="0"/>
          <w:color w:val="222222"/>
          <w:kern w:val="0"/>
          <w:sz w:val="32"/>
          <w:szCs w:val="32"/>
        </w:rPr>
      </w:pPr>
      <w:bookmarkStart w:id="0" w:name="_Hlk72228811"/>
      <w:r>
        <w:rPr>
          <w:rFonts w:hint="eastAsia" w:ascii="方正小标宋简体" w:hAnsi="mso-bidi-font-size:12.0pt;" w:eastAsia="方正小标宋简体" w:cs="Tahoma"/>
          <w:b w:val="0"/>
          <w:bCs w:val="0"/>
          <w:color w:val="222222"/>
          <w:kern w:val="0"/>
          <w:sz w:val="36"/>
          <w:szCs w:val="36"/>
        </w:rPr>
        <w:t>新疆</w:t>
      </w:r>
      <w:r>
        <w:rPr>
          <w:rFonts w:hint="eastAsia" w:ascii="方正小标宋简体" w:hAnsi="mso-bidi-font-size:12.0pt;" w:eastAsia="方正小标宋简体" w:cs="Tahoma"/>
          <w:b w:val="0"/>
          <w:bCs w:val="0"/>
          <w:color w:val="222222"/>
          <w:kern w:val="0"/>
          <w:sz w:val="36"/>
          <w:szCs w:val="36"/>
          <w:lang w:val="en-US" w:eastAsia="zh-CN"/>
        </w:rPr>
        <w:t>生产建设兵团国际商会</w:t>
      </w:r>
      <w:r>
        <w:rPr>
          <w:rFonts w:hint="eastAsia" w:ascii="方正小标宋简体" w:hAnsi="mso-bidi-font-size:12.0pt;" w:eastAsia="方正小标宋简体" w:cs="Tahoma"/>
          <w:b w:val="0"/>
          <w:bCs w:val="0"/>
          <w:color w:val="222222"/>
          <w:kern w:val="0"/>
          <w:sz w:val="36"/>
          <w:szCs w:val="36"/>
        </w:rPr>
        <w:t>公开招聘工作人员考察表</w:t>
      </w:r>
      <w:bookmarkEnd w:id="0"/>
    </w:p>
    <w:tbl>
      <w:tblPr>
        <w:tblStyle w:val="6"/>
        <w:tblW w:w="99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579"/>
        <w:gridCol w:w="798"/>
        <w:gridCol w:w="511"/>
        <w:gridCol w:w="777"/>
        <w:gridCol w:w="750"/>
        <w:gridCol w:w="445"/>
        <w:gridCol w:w="705"/>
        <w:gridCol w:w="127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3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222222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7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222222"/>
                <w:kern w:val="0"/>
                <w:sz w:val="24"/>
                <w:lang w:val="en-US" w:eastAsia="zh-CN"/>
              </w:rPr>
              <w:t>现居住详细地址</w:t>
            </w:r>
          </w:p>
        </w:tc>
        <w:tc>
          <w:tcPr>
            <w:tcW w:w="71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职务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本人承诺：本人无违法违纪犯罪记录，无不良表现，品行端正。本次报名提供的材料真实有效，如有不实，取消报名资格。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</w:tbl>
    <w:p/>
    <w:p>
      <w:pPr>
        <w:widowControl/>
        <w:jc w:val="left"/>
        <w:rPr>
          <w:rFonts w:hint="eastAsia" w:ascii="仿宋_GB2312" w:eastAsia="仿宋_GB2312"/>
          <w:kern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20" w:firstLineChars="135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C6B056-9E55-46D9-BAE3-21EBF56616B8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40D1938-CB1A-4D08-9404-85BA5FD38CD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7B19F81-85E1-4A22-AD44-D346EC25468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B431DDA-8734-4D5E-BE55-B38BA19151E0}"/>
  </w:font>
  <w:font w:name="mso-bidi-font-size:12.0pt;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  <w:embedRegular r:id="rId5" w:fontKey="{07B34537-7E2C-424D-A5B4-5F8AFEB1F4E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OWQ3MDc5YWY2YjllMGQ3OTRmYzk0NDgzZTEyYjcifQ=="/>
  </w:docVars>
  <w:rsids>
    <w:rsidRoot w:val="014011B5"/>
    <w:rsid w:val="01317DF5"/>
    <w:rsid w:val="014011B5"/>
    <w:rsid w:val="029F18A4"/>
    <w:rsid w:val="06FD15E5"/>
    <w:rsid w:val="101649EC"/>
    <w:rsid w:val="117443F4"/>
    <w:rsid w:val="11C64636"/>
    <w:rsid w:val="14655F35"/>
    <w:rsid w:val="1A50725A"/>
    <w:rsid w:val="1B0B2E7D"/>
    <w:rsid w:val="20014B53"/>
    <w:rsid w:val="27A85C09"/>
    <w:rsid w:val="29693E94"/>
    <w:rsid w:val="2A9A2242"/>
    <w:rsid w:val="2AD6316F"/>
    <w:rsid w:val="2DD12008"/>
    <w:rsid w:val="2E621C6B"/>
    <w:rsid w:val="2EF54E99"/>
    <w:rsid w:val="34D32B0A"/>
    <w:rsid w:val="3BD01F17"/>
    <w:rsid w:val="3C7F0E81"/>
    <w:rsid w:val="491C11B2"/>
    <w:rsid w:val="50F32112"/>
    <w:rsid w:val="515E3DF5"/>
    <w:rsid w:val="52911BE2"/>
    <w:rsid w:val="55627866"/>
    <w:rsid w:val="5A882A18"/>
    <w:rsid w:val="5E14191A"/>
    <w:rsid w:val="667B5E21"/>
    <w:rsid w:val="6B1112FC"/>
    <w:rsid w:val="6D4D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9"/>
    <w:pPr>
      <w:spacing w:line="560" w:lineRule="exact"/>
      <w:ind w:firstLine="640" w:firstLineChars="200"/>
      <w:jc w:val="left"/>
      <w:outlineLvl w:val="2"/>
    </w:pPr>
    <w:rPr>
      <w:rFonts w:eastAsia="方正楷体_GBK"/>
      <w:color w:val="000000"/>
      <w:kern w:val="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1465</Words>
  <Characters>1540</Characters>
  <Lines>0</Lines>
  <Paragraphs>0</Paragraphs>
  <TotalTime>10</TotalTime>
  <ScaleCrop>false</ScaleCrop>
  <LinksUpToDate>false</LinksUpToDate>
  <CharactersWithSpaces>1639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2024-12-09T11:41:00Z</dcterms:created>
  <dc:creator>王诗毓</dc:creator>
  <cp:lastModifiedBy>Administrator</cp:lastModifiedBy>
  <cp:lastPrinted>2025-05-07T07:43:00Z</cp:lastPrinted>
  <dcterms:modified xsi:type="dcterms:W3CDTF">2025-07-22T10:03:58Z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E50C7995292C494DA15C124E80C8365B_13</vt:lpwstr>
  </property>
  <property fmtid="{D5CDD505-2E9C-101B-9397-08002B2CF9AE}" pid="4" name="KSOTemplateDocerSaveRecord">
    <vt:lpwstr>eyJoZGlkIjoiMTU1NzhjZGIzNTdlMGZhZTBiNDgxZDRjNjkyZDk5NjQiLCJ1c2VySWQiOiIzMjI4NDEzNzcifQ==</vt:lpwstr>
  </property>
</Properties>
</file>