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4FE0C">
      <w:pPr>
        <w:spacing w:before="100" w:beforeAutospacing="1" w:after="100" w:afterAutospacing="1" w:line="440" w:lineRule="exact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附件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1</w:t>
      </w:r>
    </w:p>
    <w:p w14:paraId="550CAAC6">
      <w:pPr>
        <w:spacing w:before="100" w:beforeAutospacing="1" w:after="100" w:afterAutospacing="1" w:line="440" w:lineRule="exact"/>
        <w:jc w:val="center"/>
        <w:rPr>
          <w:rFonts w:ascii="宋体"/>
          <w:sz w:val="24"/>
          <w:szCs w:val="24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安溪县高甲戏艺术保护传承中心招聘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县聘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人员</w:t>
      </w:r>
      <w:r>
        <w:rPr>
          <w:rFonts w:hint="eastAsia" w:ascii="华文中宋" w:hAnsi="华文中宋" w:eastAsia="华文中宋" w:cs="华文中宋"/>
          <w:sz w:val="36"/>
          <w:szCs w:val="36"/>
        </w:rPr>
        <w:t>报名表</w:t>
      </w:r>
    </w:p>
    <w:tbl>
      <w:tblPr>
        <w:tblStyle w:val="2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07"/>
        <w:gridCol w:w="808"/>
        <w:gridCol w:w="209"/>
        <w:gridCol w:w="1046"/>
        <w:gridCol w:w="110"/>
        <w:gridCol w:w="1128"/>
        <w:gridCol w:w="989"/>
        <w:gridCol w:w="105"/>
        <w:gridCol w:w="460"/>
        <w:gridCol w:w="706"/>
        <w:gridCol w:w="50"/>
        <w:gridCol w:w="1957"/>
      </w:tblGrid>
      <w:tr w14:paraId="6702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1" w:type="dxa"/>
            <w:noWrap w:val="0"/>
            <w:vAlign w:val="center"/>
          </w:tcPr>
          <w:p w14:paraId="5F9168E9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15" w:type="dxa"/>
            <w:gridSpan w:val="2"/>
            <w:tcBorders>
              <w:left w:val="nil"/>
            </w:tcBorders>
            <w:noWrap w:val="0"/>
            <w:vAlign w:val="center"/>
          </w:tcPr>
          <w:p w14:paraId="517C702B">
            <w:pPr>
              <w:spacing w:before="100" w:beforeAutospacing="1" w:after="100" w:afterAutospacing="1" w:line="300" w:lineRule="atLeas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left w:val="nil"/>
            </w:tcBorders>
            <w:noWrap w:val="0"/>
            <w:vAlign w:val="center"/>
          </w:tcPr>
          <w:p w14:paraId="3AFB91F5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38" w:type="dxa"/>
            <w:gridSpan w:val="2"/>
            <w:tcBorders>
              <w:left w:val="nil"/>
            </w:tcBorders>
            <w:noWrap w:val="0"/>
            <w:vAlign w:val="center"/>
          </w:tcPr>
          <w:p w14:paraId="18847C68">
            <w:pPr>
              <w:spacing w:before="100" w:beforeAutospacing="1" w:after="100" w:afterAutospacing="1" w:line="300" w:lineRule="atLeas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left w:val="nil"/>
            </w:tcBorders>
            <w:noWrap w:val="0"/>
            <w:vAlign w:val="center"/>
          </w:tcPr>
          <w:p w14:paraId="638285A8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16" w:type="dxa"/>
            <w:gridSpan w:val="3"/>
            <w:tcBorders>
              <w:left w:val="nil"/>
            </w:tcBorders>
            <w:noWrap w:val="0"/>
            <w:vAlign w:val="center"/>
          </w:tcPr>
          <w:p w14:paraId="0684BCD1">
            <w:pPr>
              <w:spacing w:before="100" w:beforeAutospacing="1" w:after="100" w:afterAutospacing="1" w:line="300" w:lineRule="atLeas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7" w:type="dxa"/>
            <w:vMerge w:val="restart"/>
            <w:tcBorders>
              <w:left w:val="nil"/>
            </w:tcBorders>
            <w:noWrap w:val="0"/>
            <w:vAlign w:val="center"/>
          </w:tcPr>
          <w:p w14:paraId="13A7A685">
            <w:pPr>
              <w:spacing w:before="100" w:beforeAutospacing="1" w:after="100" w:afterAutospacing="1" w:line="300" w:lineRule="atLeas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 w14:paraId="4672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1" w:type="dxa"/>
            <w:noWrap w:val="0"/>
            <w:vAlign w:val="center"/>
          </w:tcPr>
          <w:p w14:paraId="128DB8C1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615" w:type="dxa"/>
            <w:gridSpan w:val="2"/>
            <w:tcBorders>
              <w:left w:val="nil"/>
            </w:tcBorders>
            <w:noWrap w:val="0"/>
            <w:vAlign w:val="center"/>
          </w:tcPr>
          <w:p w14:paraId="78F813C1">
            <w:pPr>
              <w:spacing w:before="100" w:beforeAutospacing="1" w:after="100" w:afterAutospacing="1" w:line="300" w:lineRule="atLeas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left w:val="nil"/>
              <w:bottom w:val="nil"/>
            </w:tcBorders>
            <w:noWrap w:val="0"/>
            <w:vAlign w:val="center"/>
          </w:tcPr>
          <w:p w14:paraId="2D2863EC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38" w:type="dxa"/>
            <w:gridSpan w:val="2"/>
            <w:tcBorders>
              <w:left w:val="nil"/>
            </w:tcBorders>
            <w:noWrap w:val="0"/>
            <w:vAlign w:val="center"/>
          </w:tcPr>
          <w:p w14:paraId="17C888C5">
            <w:pPr>
              <w:spacing w:before="100" w:beforeAutospacing="1" w:after="100" w:afterAutospacing="1" w:line="300" w:lineRule="atLeas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left w:val="nil"/>
            </w:tcBorders>
            <w:noWrap w:val="0"/>
            <w:vAlign w:val="center"/>
          </w:tcPr>
          <w:p w14:paraId="4101C1F0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16" w:type="dxa"/>
            <w:gridSpan w:val="3"/>
            <w:tcBorders>
              <w:left w:val="nil"/>
            </w:tcBorders>
            <w:noWrap w:val="0"/>
            <w:vAlign w:val="center"/>
          </w:tcPr>
          <w:p w14:paraId="7535FCFD">
            <w:pPr>
              <w:spacing w:before="100" w:beforeAutospacing="1" w:after="100" w:afterAutospacing="1" w:line="300" w:lineRule="atLeas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>
              <w:left w:val="nil"/>
            </w:tcBorders>
            <w:noWrap w:val="0"/>
            <w:vAlign w:val="center"/>
          </w:tcPr>
          <w:p w14:paraId="1CEEC07C">
            <w:pPr>
              <w:rPr>
                <w:rFonts w:ascii="宋体"/>
                <w:sz w:val="24"/>
                <w:szCs w:val="24"/>
              </w:rPr>
            </w:pPr>
          </w:p>
        </w:tc>
      </w:tr>
      <w:tr w14:paraId="400B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1" w:type="dxa"/>
            <w:noWrap w:val="0"/>
            <w:vAlign w:val="center"/>
          </w:tcPr>
          <w:p w14:paraId="3232FD7B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6418" w:type="dxa"/>
            <w:gridSpan w:val="11"/>
            <w:tcBorders>
              <w:left w:val="nil"/>
            </w:tcBorders>
            <w:noWrap w:val="0"/>
            <w:vAlign w:val="center"/>
          </w:tcPr>
          <w:p w14:paraId="4ACAAB15">
            <w:pPr>
              <w:spacing w:before="100" w:beforeAutospacing="1" w:after="100" w:afterAutospacing="1" w:line="300" w:lineRule="atLeas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>
              <w:left w:val="nil"/>
            </w:tcBorders>
            <w:noWrap w:val="0"/>
            <w:vAlign w:val="center"/>
          </w:tcPr>
          <w:p w14:paraId="7D5E958B">
            <w:pPr>
              <w:rPr>
                <w:rFonts w:ascii="宋体"/>
                <w:sz w:val="24"/>
                <w:szCs w:val="24"/>
              </w:rPr>
            </w:pPr>
          </w:p>
        </w:tc>
      </w:tr>
      <w:tr w14:paraId="09B6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1" w:type="dxa"/>
            <w:noWrap w:val="0"/>
            <w:vAlign w:val="center"/>
          </w:tcPr>
          <w:p w14:paraId="5044232B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87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 w14:paraId="3E2D3A9D">
            <w:pPr>
              <w:spacing w:before="100" w:beforeAutospacing="1" w:after="100" w:afterAutospacing="1" w:line="300" w:lineRule="atLeas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left w:val="nil"/>
            </w:tcBorders>
            <w:noWrap w:val="0"/>
            <w:vAlign w:val="center"/>
          </w:tcPr>
          <w:p w14:paraId="398184E9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2310" w:type="dxa"/>
            <w:gridSpan w:val="5"/>
            <w:tcBorders>
              <w:left w:val="nil"/>
            </w:tcBorders>
            <w:noWrap w:val="0"/>
            <w:vAlign w:val="center"/>
          </w:tcPr>
          <w:p w14:paraId="3B5BA8E7">
            <w:pPr>
              <w:spacing w:before="100" w:beforeAutospacing="1" w:after="100" w:afterAutospacing="1" w:line="300" w:lineRule="atLeas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>
              <w:left w:val="nil"/>
            </w:tcBorders>
            <w:noWrap w:val="0"/>
            <w:vAlign w:val="center"/>
          </w:tcPr>
          <w:p w14:paraId="0798AF41">
            <w:pPr>
              <w:rPr>
                <w:rFonts w:ascii="宋体"/>
                <w:sz w:val="24"/>
                <w:szCs w:val="24"/>
              </w:rPr>
            </w:pPr>
          </w:p>
        </w:tc>
      </w:tr>
      <w:tr w14:paraId="68C2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1" w:type="dxa"/>
            <w:noWrap w:val="0"/>
            <w:vAlign w:val="center"/>
          </w:tcPr>
          <w:p w14:paraId="185054D0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7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 w14:paraId="62ED302B">
            <w:pPr>
              <w:spacing w:before="100" w:beforeAutospacing="1" w:after="100" w:afterAutospacing="1" w:line="300" w:lineRule="atLeas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left w:val="nil"/>
            </w:tcBorders>
            <w:noWrap w:val="0"/>
            <w:vAlign w:val="center"/>
          </w:tcPr>
          <w:p w14:paraId="57F1FF67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4267" w:type="dxa"/>
            <w:gridSpan w:val="6"/>
            <w:tcBorders>
              <w:left w:val="nil"/>
            </w:tcBorders>
            <w:noWrap w:val="0"/>
            <w:vAlign w:val="center"/>
          </w:tcPr>
          <w:p w14:paraId="7CF856C6">
            <w:pPr>
              <w:spacing w:before="100" w:beforeAutospacing="1" w:after="100" w:afterAutospacing="1" w:line="300" w:lineRule="atLeas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</w:tr>
      <w:tr w14:paraId="7A3E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1" w:type="dxa"/>
            <w:noWrap w:val="0"/>
            <w:vAlign w:val="center"/>
          </w:tcPr>
          <w:p w14:paraId="0F5B54AC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4108" w:type="dxa"/>
            <w:gridSpan w:val="6"/>
            <w:tcBorders>
              <w:left w:val="nil"/>
            </w:tcBorders>
            <w:noWrap w:val="0"/>
            <w:vAlign w:val="center"/>
          </w:tcPr>
          <w:p w14:paraId="2C3AC23F"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nil"/>
            </w:tcBorders>
            <w:noWrap w:val="0"/>
            <w:vAlign w:val="center"/>
          </w:tcPr>
          <w:p w14:paraId="4D5122CC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报考岗位代码</w:t>
            </w:r>
          </w:p>
        </w:tc>
        <w:tc>
          <w:tcPr>
            <w:tcW w:w="565" w:type="dxa"/>
            <w:gridSpan w:val="2"/>
            <w:tcBorders>
              <w:left w:val="nil"/>
            </w:tcBorders>
            <w:noWrap w:val="0"/>
            <w:vAlign w:val="center"/>
          </w:tcPr>
          <w:p w14:paraId="20DBC8AC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nil"/>
            </w:tcBorders>
            <w:noWrap w:val="0"/>
            <w:vAlign w:val="center"/>
          </w:tcPr>
          <w:p w14:paraId="4D9FF0FA">
            <w:pPr>
              <w:spacing w:before="100" w:beforeAutospacing="1" w:after="100" w:afterAutospacing="1" w:line="300" w:lineRule="atLeast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007" w:type="dxa"/>
            <w:gridSpan w:val="2"/>
            <w:tcBorders>
              <w:left w:val="nil"/>
            </w:tcBorders>
            <w:noWrap w:val="0"/>
            <w:vAlign w:val="center"/>
          </w:tcPr>
          <w:p w14:paraId="443CA6CD"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 w14:paraId="1055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271" w:type="dxa"/>
            <w:noWrap w:val="0"/>
            <w:vAlign w:val="center"/>
          </w:tcPr>
          <w:p w14:paraId="660868F0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学习工作</w:t>
            </w:r>
          </w:p>
          <w:p w14:paraId="7EE94C1C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8375" w:type="dxa"/>
            <w:gridSpan w:val="12"/>
            <w:tcBorders>
              <w:left w:val="nil"/>
            </w:tcBorders>
            <w:noWrap w:val="0"/>
            <w:vAlign w:val="center"/>
          </w:tcPr>
          <w:p w14:paraId="676219E5">
            <w:pPr>
              <w:spacing w:before="100" w:beforeAutospacing="1" w:after="100" w:afterAutospacing="1" w:line="300" w:lineRule="atLeast"/>
              <w:jc w:val="left"/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</w:tc>
      </w:tr>
      <w:tr w14:paraId="3EF0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71" w:type="dxa"/>
            <w:vMerge w:val="restart"/>
            <w:tcBorders>
              <w:top w:val="nil"/>
            </w:tcBorders>
            <w:noWrap w:val="0"/>
            <w:vAlign w:val="center"/>
          </w:tcPr>
          <w:p w14:paraId="67553A2D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 w14:paraId="16259E3E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07" w:type="dxa"/>
            <w:tcBorders>
              <w:left w:val="nil"/>
            </w:tcBorders>
            <w:noWrap w:val="0"/>
            <w:vAlign w:val="center"/>
          </w:tcPr>
          <w:p w14:paraId="5C672C4C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17" w:type="dxa"/>
            <w:gridSpan w:val="2"/>
            <w:tcBorders>
              <w:left w:val="nil"/>
            </w:tcBorders>
            <w:noWrap w:val="0"/>
            <w:vAlign w:val="center"/>
          </w:tcPr>
          <w:p w14:paraId="0AD4FF87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56" w:type="dxa"/>
            <w:gridSpan w:val="2"/>
            <w:tcBorders>
              <w:left w:val="nil"/>
            </w:tcBorders>
            <w:noWrap w:val="0"/>
            <w:vAlign w:val="center"/>
          </w:tcPr>
          <w:p w14:paraId="604E5280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28" w:type="dxa"/>
            <w:tcBorders>
              <w:left w:val="nil"/>
            </w:tcBorders>
            <w:noWrap w:val="0"/>
            <w:vAlign w:val="center"/>
          </w:tcPr>
          <w:p w14:paraId="33C890B7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4267" w:type="dxa"/>
            <w:gridSpan w:val="6"/>
            <w:tcBorders>
              <w:left w:val="nil"/>
            </w:tcBorders>
            <w:noWrap w:val="0"/>
            <w:vAlign w:val="center"/>
          </w:tcPr>
          <w:p w14:paraId="78F8746D"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 w14:paraId="5231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1" w:type="dxa"/>
            <w:vMerge w:val="continue"/>
            <w:tcBorders>
              <w:top w:val="nil"/>
            </w:tcBorders>
            <w:noWrap w:val="0"/>
            <w:vAlign w:val="center"/>
          </w:tcPr>
          <w:p w14:paraId="22425B9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nil"/>
            </w:tcBorders>
            <w:noWrap w:val="0"/>
            <w:vAlign w:val="center"/>
          </w:tcPr>
          <w:p w14:paraId="4E023768">
            <w:pPr>
              <w:spacing w:before="100" w:beforeAutospacing="1" w:after="100" w:afterAutospacing="1" w:line="300" w:lineRule="atLeas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left w:val="nil"/>
            </w:tcBorders>
            <w:noWrap w:val="0"/>
            <w:vAlign w:val="center"/>
          </w:tcPr>
          <w:p w14:paraId="3A8E7013">
            <w:pPr>
              <w:spacing w:before="100" w:beforeAutospacing="1" w:after="100" w:afterAutospacing="1" w:line="300" w:lineRule="atLeas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gridSpan w:val="2"/>
            <w:tcBorders>
              <w:left w:val="nil"/>
            </w:tcBorders>
            <w:noWrap w:val="0"/>
            <w:vAlign w:val="center"/>
          </w:tcPr>
          <w:p w14:paraId="2F141224">
            <w:pPr>
              <w:spacing w:before="100" w:beforeAutospacing="1" w:after="100" w:afterAutospacing="1" w:line="300" w:lineRule="atLeas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left w:val="nil"/>
            </w:tcBorders>
            <w:noWrap w:val="0"/>
            <w:vAlign w:val="center"/>
          </w:tcPr>
          <w:p w14:paraId="275EF0D7">
            <w:pPr>
              <w:spacing w:before="100" w:beforeAutospacing="1" w:after="100" w:afterAutospacing="1" w:line="300" w:lineRule="atLeas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267" w:type="dxa"/>
            <w:gridSpan w:val="6"/>
            <w:tcBorders>
              <w:left w:val="nil"/>
            </w:tcBorders>
            <w:noWrap w:val="0"/>
            <w:vAlign w:val="center"/>
          </w:tcPr>
          <w:p w14:paraId="6225FA97">
            <w:pPr>
              <w:spacing w:before="100" w:beforeAutospacing="1" w:after="100" w:afterAutospacing="1" w:line="300" w:lineRule="atLeas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 w14:paraId="42EF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71" w:type="dxa"/>
            <w:vMerge w:val="continue"/>
            <w:tcBorders>
              <w:top w:val="nil"/>
            </w:tcBorders>
            <w:noWrap w:val="0"/>
            <w:vAlign w:val="center"/>
          </w:tcPr>
          <w:p w14:paraId="5EAF28D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nil"/>
            </w:tcBorders>
            <w:noWrap w:val="0"/>
            <w:vAlign w:val="center"/>
          </w:tcPr>
          <w:p w14:paraId="3B91B6E7">
            <w:pPr>
              <w:spacing w:before="100" w:beforeAutospacing="1" w:after="100" w:afterAutospacing="1" w:line="300" w:lineRule="atLeas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left w:val="nil"/>
            </w:tcBorders>
            <w:noWrap w:val="0"/>
            <w:vAlign w:val="center"/>
          </w:tcPr>
          <w:p w14:paraId="183227CB">
            <w:pPr>
              <w:spacing w:before="100" w:beforeAutospacing="1" w:after="100" w:afterAutospacing="1" w:line="300" w:lineRule="atLeas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gridSpan w:val="2"/>
            <w:tcBorders>
              <w:left w:val="nil"/>
            </w:tcBorders>
            <w:noWrap w:val="0"/>
            <w:vAlign w:val="center"/>
          </w:tcPr>
          <w:p w14:paraId="792BD7C6">
            <w:pPr>
              <w:spacing w:before="100" w:beforeAutospacing="1" w:after="100" w:afterAutospacing="1" w:line="300" w:lineRule="atLeas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left w:val="nil"/>
            </w:tcBorders>
            <w:noWrap w:val="0"/>
            <w:vAlign w:val="center"/>
          </w:tcPr>
          <w:p w14:paraId="4A420737">
            <w:pPr>
              <w:spacing w:before="100" w:beforeAutospacing="1" w:after="100" w:afterAutospacing="1" w:line="300" w:lineRule="atLeas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267" w:type="dxa"/>
            <w:gridSpan w:val="6"/>
            <w:tcBorders>
              <w:left w:val="nil"/>
            </w:tcBorders>
            <w:noWrap w:val="0"/>
            <w:vAlign w:val="center"/>
          </w:tcPr>
          <w:p w14:paraId="23DD3ACB">
            <w:pPr>
              <w:spacing w:before="100" w:beforeAutospacing="1" w:after="100" w:afterAutospacing="1" w:line="300" w:lineRule="atLeas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 w14:paraId="04D6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71" w:type="dxa"/>
            <w:vMerge w:val="continue"/>
            <w:tcBorders>
              <w:top w:val="nil"/>
            </w:tcBorders>
            <w:noWrap w:val="0"/>
            <w:vAlign w:val="center"/>
          </w:tcPr>
          <w:p w14:paraId="7CB3C50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nil"/>
            </w:tcBorders>
            <w:noWrap w:val="0"/>
            <w:vAlign w:val="center"/>
          </w:tcPr>
          <w:p w14:paraId="18943118">
            <w:pPr>
              <w:spacing w:before="100" w:beforeAutospacing="1" w:after="100" w:afterAutospacing="1" w:line="300" w:lineRule="atLeas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left w:val="nil"/>
            </w:tcBorders>
            <w:noWrap w:val="0"/>
            <w:vAlign w:val="center"/>
          </w:tcPr>
          <w:p w14:paraId="746EA789">
            <w:pPr>
              <w:spacing w:before="100" w:beforeAutospacing="1" w:after="100" w:afterAutospacing="1" w:line="300" w:lineRule="atLeas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gridSpan w:val="2"/>
            <w:tcBorders>
              <w:left w:val="nil"/>
            </w:tcBorders>
            <w:noWrap w:val="0"/>
            <w:vAlign w:val="center"/>
          </w:tcPr>
          <w:p w14:paraId="754B66FA">
            <w:pPr>
              <w:spacing w:before="100" w:beforeAutospacing="1" w:after="100" w:afterAutospacing="1" w:line="300" w:lineRule="atLeast"/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left w:val="nil"/>
            </w:tcBorders>
            <w:noWrap w:val="0"/>
            <w:vAlign w:val="center"/>
          </w:tcPr>
          <w:p w14:paraId="2F82EAE9"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7" w:type="dxa"/>
            <w:gridSpan w:val="6"/>
            <w:tcBorders>
              <w:left w:val="nil"/>
            </w:tcBorders>
            <w:noWrap w:val="0"/>
            <w:vAlign w:val="center"/>
          </w:tcPr>
          <w:p w14:paraId="259AE457">
            <w:pPr>
              <w:spacing w:before="100" w:beforeAutospacing="1" w:after="100" w:afterAutospacing="1" w:line="300" w:lineRule="atLeas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 w14:paraId="2A2A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1" w:type="dxa"/>
            <w:vMerge w:val="continue"/>
            <w:tcBorders>
              <w:top w:val="nil"/>
            </w:tcBorders>
            <w:noWrap w:val="0"/>
            <w:vAlign w:val="center"/>
          </w:tcPr>
          <w:p w14:paraId="561381A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nil"/>
            </w:tcBorders>
            <w:noWrap w:val="0"/>
            <w:vAlign w:val="center"/>
          </w:tcPr>
          <w:p w14:paraId="62B81FBC"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left w:val="nil"/>
            </w:tcBorders>
            <w:noWrap w:val="0"/>
            <w:vAlign w:val="center"/>
          </w:tcPr>
          <w:p w14:paraId="12FC45AD"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nil"/>
            </w:tcBorders>
            <w:noWrap w:val="0"/>
            <w:vAlign w:val="center"/>
          </w:tcPr>
          <w:p w14:paraId="315DA07C"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nil"/>
            </w:tcBorders>
            <w:noWrap w:val="0"/>
            <w:vAlign w:val="center"/>
          </w:tcPr>
          <w:p w14:paraId="434F0163"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7" w:type="dxa"/>
            <w:gridSpan w:val="6"/>
            <w:tcBorders>
              <w:left w:val="nil"/>
            </w:tcBorders>
            <w:noWrap w:val="0"/>
            <w:vAlign w:val="center"/>
          </w:tcPr>
          <w:p w14:paraId="244D4185"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</w:tc>
      </w:tr>
      <w:tr w14:paraId="1337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9646" w:type="dxa"/>
            <w:gridSpan w:val="13"/>
            <w:noWrap w:val="0"/>
            <w:vAlign w:val="center"/>
          </w:tcPr>
          <w:p w14:paraId="36FC0924">
            <w:pPr>
              <w:spacing w:before="100" w:beforeAutospacing="1" w:after="100" w:afterAutospacing="1" w:line="300" w:lineRule="atLeast"/>
              <w:ind w:firstLine="42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 w14:paraId="0324E0B9">
            <w:pPr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签名（手写）：                年    月   日</w:t>
            </w:r>
          </w:p>
        </w:tc>
      </w:tr>
      <w:tr w14:paraId="6E24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9646" w:type="dxa"/>
            <w:gridSpan w:val="13"/>
            <w:noWrap w:val="0"/>
            <w:vAlign w:val="top"/>
          </w:tcPr>
          <w:p w14:paraId="43A91B67"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审核意见：</w:t>
            </w:r>
          </w:p>
          <w:p w14:paraId="3D347FCC">
            <w:pPr>
              <w:spacing w:before="100" w:beforeAutospacing="1" w:after="100" w:afterAutospacing="1" w:line="300" w:lineRule="atLeast"/>
              <w:rPr>
                <w:rFonts w:ascii="宋体"/>
                <w:sz w:val="24"/>
                <w:szCs w:val="24"/>
              </w:rPr>
            </w:pPr>
          </w:p>
          <w:p w14:paraId="76D1D0F5">
            <w:pPr>
              <w:wordWrap w:val="0"/>
              <w:spacing w:before="100" w:beforeAutospacing="1" w:after="100" w:afterAutospacing="1" w:line="300" w:lineRule="atLeast"/>
              <w:ind w:right="42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 w14:paraId="53EC01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A06FB"/>
    <w:rsid w:val="30AA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2025-07-22T08:13:00Z</dcterms:created>
  <dc:creator>null</dc:creator>
  <cp:lastModifiedBy>null</cp:lastModifiedBy>
  <dcterms:modified xsi:type="dcterms:W3CDTF">2025-07-22T08:13:51Z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CBFBE8251DCE4B9F8E59ADE1ACD3100C_11</vt:lpwstr>
  </property>
  <property fmtid="{D5CDD505-2E9C-101B-9397-08002B2CF9AE}" pid="4" name="KSOTemplateDocerSaveRecord">
    <vt:lpwstr>eyJoZGlkIjoiOGQxNThjYmE5MDVhZWRjYzJjMzI2MDEwMGRiZDEwMDkiLCJ1c2VySWQiOiIzMjY1ODYyMTEifQ==</vt:lpwstr>
  </property>
</Properties>
</file>