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公开招聘城镇公益性岗位工作人员报名表</w:t>
      </w:r>
    </w:p>
    <w:p/>
    <w:tbl>
      <w:tblPr>
        <w:tblStyle w:val="3"/>
        <w:tblW w:w="10305" w:type="dxa"/>
        <w:tblInd w:w="-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65"/>
        <w:gridCol w:w="1373"/>
        <w:gridCol w:w="675"/>
        <w:gridCol w:w="30"/>
        <w:gridCol w:w="322"/>
        <w:gridCol w:w="488"/>
        <w:gridCol w:w="457"/>
        <w:gridCol w:w="218"/>
        <w:gridCol w:w="75"/>
        <w:gridCol w:w="150"/>
        <w:gridCol w:w="810"/>
        <w:gridCol w:w="652"/>
        <w:gridCol w:w="495"/>
        <w:gridCol w:w="1043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（贴照片）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78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在何处学习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取得何种资格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年月至年月</w:t>
            </w: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在何处任何职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是否解除劳动合同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030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本人郑重承诺：在参加公开招聘中，将严格遵守招聘工作纪律，本人向招聘单位提交的各种信息、材料真实有效、准确无误。如有虚假，本人愿承担一切责任和后果。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签名（手签）：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A59E9"/>
    <w:rsid w:val="11684EF5"/>
    <w:rsid w:val="4A4A5456"/>
    <w:rsid w:val="59C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2024-11-27T00:32:00Z</dcterms:created>
  <dc:creator>user</dc:creator>
  <cp:lastModifiedBy>文雨凤</cp:lastModifiedBy>
  <dcterms:modified xsi:type="dcterms:W3CDTF">2025-07-18T02:12:39Z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18F865FD37DE4B57825397B4DB85F4FE</vt:lpwstr>
  </property>
</Properties>
</file>