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附件</w:t>
      </w:r>
    </w:p>
    <w:p w14:paraId="45E73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甘肃省人力资源市场公开招聘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岗位信息表</w:t>
      </w:r>
      <w:bookmarkEnd w:id="0"/>
    </w:p>
    <w:p w14:paraId="5A7D7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0"/>
        <w:gridCol w:w="495"/>
        <w:gridCol w:w="2003"/>
        <w:gridCol w:w="2050"/>
        <w:gridCol w:w="737"/>
        <w:gridCol w:w="2225"/>
        <w:gridCol w:w="462"/>
      </w:tblGrid>
      <w:tr w14:paraId="20B5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9" w:type="dxa"/>
            <w:vAlign w:val="center"/>
          </w:tcPr>
          <w:p w14:paraId="767D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0" w:type="dxa"/>
            <w:vAlign w:val="center"/>
          </w:tcPr>
          <w:p w14:paraId="5E47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岗位及代码</w:t>
            </w:r>
          </w:p>
        </w:tc>
        <w:tc>
          <w:tcPr>
            <w:tcW w:w="495" w:type="dxa"/>
            <w:vAlign w:val="center"/>
          </w:tcPr>
          <w:p w14:paraId="23C6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003" w:type="dxa"/>
            <w:vAlign w:val="center"/>
          </w:tcPr>
          <w:p w14:paraId="6B60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2050" w:type="dxa"/>
            <w:vAlign w:val="center"/>
          </w:tcPr>
          <w:p w14:paraId="0F37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737" w:type="dxa"/>
            <w:vAlign w:val="center"/>
          </w:tcPr>
          <w:p w14:paraId="1356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2225" w:type="dxa"/>
            <w:vAlign w:val="center"/>
          </w:tcPr>
          <w:p w14:paraId="57EE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62" w:type="dxa"/>
            <w:vAlign w:val="center"/>
          </w:tcPr>
          <w:p w14:paraId="7196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45A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549" w:type="dxa"/>
            <w:vAlign w:val="center"/>
          </w:tcPr>
          <w:p w14:paraId="085B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1946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7A2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行政专员1001</w:t>
            </w:r>
          </w:p>
          <w:p w14:paraId="49D6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 w14:paraId="0A9A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3" w:type="dxa"/>
            <w:vAlign w:val="center"/>
          </w:tcPr>
          <w:p w14:paraId="751E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1.负责日常行政事务；</w:t>
            </w:r>
          </w:p>
          <w:p w14:paraId="44C7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2.负责与内部各部门、外部合作单位的日常沟通协调，推动项目进度或任务落实，反馈问题并提出解决方案；</w:t>
            </w:r>
          </w:p>
          <w:p w14:paraId="2B53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3.组织多方会议，策划运营活动，撰写文字材料，明确责任分工及时间节点；</w:t>
            </w:r>
          </w:p>
          <w:p w14:paraId="149B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4.负责人力资源相关工作，如招聘、培训、团队建设等。</w:t>
            </w:r>
          </w:p>
        </w:tc>
        <w:tc>
          <w:tcPr>
            <w:tcW w:w="2050" w:type="dxa"/>
            <w:vAlign w:val="center"/>
          </w:tcPr>
          <w:p w14:paraId="0296E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1.具备良好的沟通协调能力，熟悉公文写作和跨部门协作流程，具备业务拓展、项目运营、活动组织相关经验；</w:t>
            </w:r>
          </w:p>
          <w:p w14:paraId="450F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2.具备较强的执行力和问题解决能力，能应对突发情况；</w:t>
            </w:r>
          </w:p>
          <w:p w14:paraId="6A54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3.熟练掌握办公自动化软件。</w:t>
            </w:r>
          </w:p>
          <w:p w14:paraId="5ACF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348B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兰州市</w:t>
            </w:r>
          </w:p>
        </w:tc>
        <w:tc>
          <w:tcPr>
            <w:tcW w:w="2225" w:type="dxa"/>
            <w:vMerge w:val="restart"/>
            <w:vAlign w:val="center"/>
          </w:tcPr>
          <w:p w14:paraId="7383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经济统计学、劳动经济学、数字经济、法学、知识产权、政治学与行政学、社会工作、社会政策、思想政治教育、汉语言文学、汉语言、应用语言学、秘书学、应用中文、语言学、新闻学、广播电视学、广告学、传播学、编辑出版学、网络与新媒体、时尚传播、会展、统计学、应用统计学、信息管理与信息系统、大数据管理与应用、工商管理、市场营销、会计学、财务管理、人力资源管理、劳动关系、创业管理、公共事业管理、行政管理、劳动与社会保障、公共关系学、人才发展与管理、电子商务、电子商务及法律</w:t>
            </w:r>
          </w:p>
          <w:p w14:paraId="5BE0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213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dxa"/>
            <w:vMerge w:val="restart"/>
          </w:tcPr>
          <w:p w14:paraId="44AB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8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vAlign w:val="center"/>
          </w:tcPr>
          <w:p w14:paraId="37C1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vAlign w:val="center"/>
          </w:tcPr>
          <w:p w14:paraId="4AFC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网站编辑2001</w:t>
            </w:r>
          </w:p>
        </w:tc>
        <w:tc>
          <w:tcPr>
            <w:tcW w:w="495" w:type="dxa"/>
            <w:vAlign w:val="center"/>
          </w:tcPr>
          <w:p w14:paraId="0E3C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3" w:type="dxa"/>
            <w:vAlign w:val="center"/>
          </w:tcPr>
          <w:p w14:paraId="7994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A2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E9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1.负责网站相关栏目/频道的信息搜集、编辑、审校等工作;</w:t>
            </w:r>
          </w:p>
          <w:p w14:paraId="183C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2.完成信息内容的策划和日常更新与维护；</w:t>
            </w:r>
          </w:p>
          <w:p w14:paraId="49CB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3.编写网站宣传资料及相关产品资料;</w:t>
            </w:r>
          </w:p>
          <w:p w14:paraId="0B69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4.收集、研究和处理网络读者的咨询意见和反馈信息；</w:t>
            </w:r>
          </w:p>
          <w:p w14:paraId="7A6E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5.组织策划网站推广活动，并督促执行。</w:t>
            </w:r>
          </w:p>
          <w:p w14:paraId="34E8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90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07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E5E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9A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C3C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Align w:val="center"/>
          </w:tcPr>
          <w:p w14:paraId="3E68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1.具备良好的文案写作能力，能够准确理解和表达信息；</w:t>
            </w:r>
          </w:p>
          <w:p w14:paraId="7AAF8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2.具备良好的团队合作意识和沟通能力;</w:t>
            </w:r>
          </w:p>
          <w:p w14:paraId="73D8F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3.具备一定的互联网知识和相关工具的使用能力，熟悉使用各种计算机软件及相关管理系统。</w:t>
            </w:r>
          </w:p>
          <w:p w14:paraId="0919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684D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兰州市</w:t>
            </w:r>
          </w:p>
        </w:tc>
        <w:tc>
          <w:tcPr>
            <w:tcW w:w="2225" w:type="dxa"/>
            <w:vMerge w:val="continue"/>
          </w:tcPr>
          <w:p w14:paraId="0FC8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dxa"/>
            <w:vMerge w:val="continue"/>
          </w:tcPr>
          <w:p w14:paraId="4CA7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E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49" w:type="dxa"/>
            <w:vMerge w:val="restart"/>
            <w:vAlign w:val="center"/>
          </w:tcPr>
          <w:p w14:paraId="7952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dxa"/>
            <w:vAlign w:val="center"/>
          </w:tcPr>
          <w:p w14:paraId="0842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招聘顾问3001</w:t>
            </w:r>
          </w:p>
        </w:tc>
        <w:tc>
          <w:tcPr>
            <w:tcW w:w="495" w:type="dxa"/>
            <w:vAlign w:val="center"/>
          </w:tcPr>
          <w:p w14:paraId="1480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3" w:type="dxa"/>
            <w:vMerge w:val="restart"/>
            <w:vAlign w:val="center"/>
          </w:tcPr>
          <w:p w14:paraId="2712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1.组织开展线上线下、直播带岗等招聘活动；</w:t>
            </w:r>
          </w:p>
          <w:p w14:paraId="0B8F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2.联系拓展人才招聘、人才交流、人才培训等各项业务；</w:t>
            </w:r>
          </w:p>
          <w:p w14:paraId="0A70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3.承担招聘活动信息审核、需求发布、会务服务等工作。</w:t>
            </w:r>
          </w:p>
          <w:p w14:paraId="227A3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restart"/>
            <w:vAlign w:val="center"/>
          </w:tcPr>
          <w:p w14:paraId="541D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1.熟练掌握办公自动化软件；</w:t>
            </w:r>
          </w:p>
          <w:p w14:paraId="55DC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2.具备良好的沟通协调能力和文字水平。</w:t>
            </w:r>
          </w:p>
          <w:p w14:paraId="2DD4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36DE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兰州市</w:t>
            </w:r>
          </w:p>
        </w:tc>
        <w:tc>
          <w:tcPr>
            <w:tcW w:w="2225" w:type="dxa"/>
            <w:vMerge w:val="continue"/>
          </w:tcPr>
          <w:p w14:paraId="35A5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dxa"/>
            <w:vMerge w:val="continue"/>
          </w:tcPr>
          <w:p w14:paraId="3CE3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F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49" w:type="dxa"/>
            <w:vMerge w:val="continue"/>
            <w:vAlign w:val="center"/>
          </w:tcPr>
          <w:p w14:paraId="40BD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D9E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招聘顾问3002</w:t>
            </w:r>
          </w:p>
        </w:tc>
        <w:tc>
          <w:tcPr>
            <w:tcW w:w="495" w:type="dxa"/>
            <w:vAlign w:val="center"/>
          </w:tcPr>
          <w:p w14:paraId="580D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3" w:type="dxa"/>
            <w:vMerge w:val="continue"/>
            <w:vAlign w:val="center"/>
          </w:tcPr>
          <w:p w14:paraId="2A48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 w14:paraId="3062E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6F0C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庆阳市</w:t>
            </w:r>
          </w:p>
        </w:tc>
        <w:tc>
          <w:tcPr>
            <w:tcW w:w="2225" w:type="dxa"/>
            <w:vMerge w:val="continue"/>
          </w:tcPr>
          <w:p w14:paraId="5ECD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dxa"/>
            <w:vMerge w:val="continue"/>
          </w:tcPr>
          <w:p w14:paraId="4DF5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2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49" w:type="dxa"/>
            <w:vMerge w:val="continue"/>
            <w:vAlign w:val="center"/>
          </w:tcPr>
          <w:p w14:paraId="47BA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057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招聘顾问3003</w:t>
            </w:r>
          </w:p>
        </w:tc>
        <w:tc>
          <w:tcPr>
            <w:tcW w:w="495" w:type="dxa"/>
            <w:vAlign w:val="center"/>
          </w:tcPr>
          <w:p w14:paraId="05D6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3" w:type="dxa"/>
            <w:vMerge w:val="continue"/>
            <w:vAlign w:val="center"/>
          </w:tcPr>
          <w:p w14:paraId="7843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 w14:paraId="5870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199D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甘南州</w:t>
            </w:r>
          </w:p>
        </w:tc>
        <w:tc>
          <w:tcPr>
            <w:tcW w:w="2225" w:type="dxa"/>
            <w:vMerge w:val="continue"/>
          </w:tcPr>
          <w:p w14:paraId="2B95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dxa"/>
            <w:vMerge w:val="continue"/>
          </w:tcPr>
          <w:p w14:paraId="3282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4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49" w:type="dxa"/>
            <w:vMerge w:val="continue"/>
            <w:vAlign w:val="center"/>
          </w:tcPr>
          <w:p w14:paraId="623B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2608A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招聘顾问3004</w:t>
            </w:r>
          </w:p>
        </w:tc>
        <w:tc>
          <w:tcPr>
            <w:tcW w:w="495" w:type="dxa"/>
            <w:vAlign w:val="center"/>
          </w:tcPr>
          <w:p w14:paraId="3868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3" w:type="dxa"/>
            <w:vMerge w:val="continue"/>
            <w:vAlign w:val="center"/>
          </w:tcPr>
          <w:p w14:paraId="2B25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Merge w:val="continue"/>
            <w:vAlign w:val="center"/>
          </w:tcPr>
          <w:p w14:paraId="722C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550B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兰州新区</w:t>
            </w:r>
          </w:p>
        </w:tc>
        <w:tc>
          <w:tcPr>
            <w:tcW w:w="2225" w:type="dxa"/>
            <w:vMerge w:val="continue"/>
          </w:tcPr>
          <w:p w14:paraId="080E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dxa"/>
            <w:vMerge w:val="continue"/>
          </w:tcPr>
          <w:p w14:paraId="0528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6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549" w:type="dxa"/>
            <w:vAlign w:val="center"/>
          </w:tcPr>
          <w:p w14:paraId="1164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0" w:type="dxa"/>
            <w:vAlign w:val="center"/>
          </w:tcPr>
          <w:p w14:paraId="55BC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视觉设计师4001</w:t>
            </w:r>
          </w:p>
        </w:tc>
        <w:tc>
          <w:tcPr>
            <w:tcW w:w="495" w:type="dxa"/>
            <w:vAlign w:val="center"/>
          </w:tcPr>
          <w:p w14:paraId="7CB6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3" w:type="dxa"/>
            <w:vAlign w:val="center"/>
          </w:tcPr>
          <w:p w14:paraId="5506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1.负责网站、微信公众号、小程序等界面的美化设计；</w:t>
            </w:r>
          </w:p>
          <w:p w14:paraId="59FF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2.负责专题活动、平面物料、广告宣传、网页制作、动画创作以及各类推广媒介的平面设计；</w:t>
            </w:r>
          </w:p>
          <w:p w14:paraId="1C35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3.负责图文处理以及相关后期制作工作。</w:t>
            </w:r>
          </w:p>
          <w:p w14:paraId="6151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vAlign w:val="center"/>
          </w:tcPr>
          <w:p w14:paraId="2133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1.能够熟练使用Photoshop、Illustrator、CorelDRAW、Dreamweaver 等图形设计与网页编辑软件，熟悉HTML、CSS等网页制作技术;</w:t>
            </w:r>
          </w:p>
          <w:p w14:paraId="76389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2.擅长创意、策划，具有较强的美术功底和审美能力;</w:t>
            </w:r>
          </w:p>
          <w:p w14:paraId="0505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3.具备品牌推广、包装及市场营销相关知识。</w:t>
            </w:r>
          </w:p>
          <w:p w14:paraId="4E99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vAlign w:val="center"/>
          </w:tcPr>
          <w:p w14:paraId="691B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兰州市</w:t>
            </w:r>
          </w:p>
        </w:tc>
        <w:tc>
          <w:tcPr>
            <w:tcW w:w="2225" w:type="dxa"/>
            <w:vAlign w:val="center"/>
          </w:tcPr>
          <w:p w14:paraId="232B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美术学、艺术设计学、视觉传达设计、数字媒体艺术、新媒体艺术</w:t>
            </w:r>
          </w:p>
        </w:tc>
        <w:tc>
          <w:tcPr>
            <w:tcW w:w="462" w:type="dxa"/>
            <w:vAlign w:val="center"/>
          </w:tcPr>
          <w:p w14:paraId="4869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一年以上相关工作经验</w:t>
            </w:r>
          </w:p>
        </w:tc>
      </w:tr>
    </w:tbl>
    <w:p w14:paraId="5534221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945" w:rightChars="4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CC0B027"/>
    <w:sectPr>
      <w:pgSz w:w="11906" w:h="16838"/>
      <w:pgMar w:top="2098" w:right="1474" w:bottom="1984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3350A"/>
    <w:rsid w:val="2CF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2025-07-17T03:26:00Z</dcterms:created>
  <dc:creator>小贝肯</dc:creator>
  <cp:lastModifiedBy>小贝肯</cp:lastModifiedBy>
  <dcterms:modified xsi:type="dcterms:W3CDTF">2025-07-18T09:35:45Z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59365CC38C0D4A7592EF8669D52DC26B_11</vt:lpwstr>
  </property>
  <property fmtid="{D5CDD505-2E9C-101B-9397-08002B2CF9AE}" pid="4" name="KSOTemplateDocerSaveRecord">
    <vt:lpwstr>eyJoZGlkIjoiZjU4YjMzOWM2Mjc2MmY4ZDMwOTk3ZWFlOGVhMjYxZmEiLCJ1c2VySWQiOiIzNjA4ODkxMzcifQ==</vt:lpwstr>
  </property>
</Properties>
</file>