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FD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28"/>
          <w:szCs w:val="28"/>
          <w:vertAlign w:val="baseline"/>
          <w:lang w:val="en-US" w:eastAsia="zh-CN"/>
        </w:rPr>
        <w:t>附件1</w:t>
      </w:r>
    </w:p>
    <w:p w14:paraId="69D85DE4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重庆万州商贸中等专业学校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招聘岗位一览表</w:t>
      </w:r>
    </w:p>
    <w:bookmarkEnd w:id="0"/>
    <w:p w14:paraId="2B26C46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4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eastAsia="方正楷体_GBK" w:cs="方正楷体_GBK"/>
          <w:b w:val="0"/>
          <w:bCs/>
          <w:color w:val="auto"/>
          <w:sz w:val="32"/>
          <w:szCs w:val="32"/>
        </w:rPr>
        <w:t>学科教师：</w:t>
      </w:r>
    </w:p>
    <w:tbl>
      <w:tblPr>
        <w:tblStyle w:val="4"/>
        <w:tblW w:w="0" w:type="auto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31"/>
        <w:gridCol w:w="4006"/>
        <w:gridCol w:w="2353"/>
      </w:tblGrid>
      <w:tr w14:paraId="29CF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 w14:paraId="773D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831" w:type="dxa"/>
          </w:tcPr>
          <w:p w14:paraId="7347E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4006" w:type="dxa"/>
          </w:tcPr>
          <w:p w14:paraId="443E7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要  求</w:t>
            </w:r>
          </w:p>
        </w:tc>
        <w:tc>
          <w:tcPr>
            <w:tcW w:w="2353" w:type="dxa"/>
            <w:vAlign w:val="center"/>
          </w:tcPr>
          <w:p w14:paraId="68C41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FE5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2" w:type="dxa"/>
            <w:vAlign w:val="center"/>
          </w:tcPr>
          <w:p w14:paraId="60A8E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  <w:tc>
          <w:tcPr>
            <w:tcW w:w="831" w:type="dxa"/>
            <w:vAlign w:val="center"/>
          </w:tcPr>
          <w:p w14:paraId="4549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06" w:type="dxa"/>
            <w:vAlign w:val="center"/>
          </w:tcPr>
          <w:p w14:paraId="01E2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数学类本科学历，高中（中职）教师资格证。</w:t>
            </w:r>
          </w:p>
        </w:tc>
        <w:tc>
          <w:tcPr>
            <w:tcW w:w="2353" w:type="dxa"/>
            <w:vAlign w:val="center"/>
          </w:tcPr>
          <w:p w14:paraId="2D6AA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有教学经验者优先</w:t>
            </w:r>
          </w:p>
        </w:tc>
      </w:tr>
      <w:tr w14:paraId="3202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 w14:paraId="583C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831" w:type="dxa"/>
            <w:vAlign w:val="center"/>
          </w:tcPr>
          <w:p w14:paraId="2F6A8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06" w:type="dxa"/>
            <w:vAlign w:val="center"/>
          </w:tcPr>
          <w:p w14:paraId="4706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计算机类本科学历、高中（中职）教师资格证。</w:t>
            </w:r>
          </w:p>
        </w:tc>
        <w:tc>
          <w:tcPr>
            <w:tcW w:w="2353" w:type="dxa"/>
            <w:vAlign w:val="center"/>
          </w:tcPr>
          <w:p w14:paraId="7FD20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有教学经验者优先</w:t>
            </w:r>
          </w:p>
        </w:tc>
      </w:tr>
      <w:tr w14:paraId="5951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 w14:paraId="7138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</w:tc>
        <w:tc>
          <w:tcPr>
            <w:tcW w:w="831" w:type="dxa"/>
            <w:vAlign w:val="center"/>
          </w:tcPr>
          <w:p w14:paraId="14D3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06" w:type="dxa"/>
            <w:vAlign w:val="center"/>
          </w:tcPr>
          <w:p w14:paraId="3B6AD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体育类本科学历（球类专项），高中（中职）教师资格证。</w:t>
            </w:r>
          </w:p>
        </w:tc>
        <w:tc>
          <w:tcPr>
            <w:tcW w:w="2353" w:type="dxa"/>
            <w:vAlign w:val="center"/>
          </w:tcPr>
          <w:p w14:paraId="2E841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获得全国个人单项前八名或集体前四名者优先录取（项目不限）</w:t>
            </w:r>
          </w:p>
        </w:tc>
      </w:tr>
      <w:tr w14:paraId="6B07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 w14:paraId="35F06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地理</w:t>
            </w:r>
          </w:p>
        </w:tc>
        <w:tc>
          <w:tcPr>
            <w:tcW w:w="831" w:type="dxa"/>
            <w:vAlign w:val="center"/>
          </w:tcPr>
          <w:p w14:paraId="1204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06" w:type="dxa"/>
            <w:vAlign w:val="center"/>
          </w:tcPr>
          <w:p w14:paraId="7116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地理类本科学历，高中（中职）教师资格证。</w:t>
            </w:r>
          </w:p>
        </w:tc>
        <w:tc>
          <w:tcPr>
            <w:tcW w:w="2353" w:type="dxa"/>
            <w:vAlign w:val="center"/>
          </w:tcPr>
          <w:p w14:paraId="2FB3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有教学经验者优先</w:t>
            </w:r>
          </w:p>
        </w:tc>
      </w:tr>
      <w:tr w14:paraId="3E9D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 w14:paraId="386DB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  <w:tc>
          <w:tcPr>
            <w:tcW w:w="831" w:type="dxa"/>
            <w:vAlign w:val="center"/>
          </w:tcPr>
          <w:p w14:paraId="362C6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06" w:type="dxa"/>
            <w:vAlign w:val="center"/>
          </w:tcPr>
          <w:p w14:paraId="4DEE6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物理类本科学历，高中（中职）教师资格证。</w:t>
            </w:r>
          </w:p>
        </w:tc>
        <w:tc>
          <w:tcPr>
            <w:tcW w:w="2353" w:type="dxa"/>
            <w:vAlign w:val="center"/>
          </w:tcPr>
          <w:p w14:paraId="29CF4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有教学经验者优先</w:t>
            </w:r>
          </w:p>
        </w:tc>
      </w:tr>
    </w:tbl>
    <w:p w14:paraId="6187ED5B">
      <w:pPr>
        <w:numPr>
          <w:ilvl w:val="0"/>
          <w:numId w:val="1"/>
        </w:numPr>
        <w:ind w:left="0" w:leftChars="0" w:firstLine="434" w:firstLineChars="0"/>
        <w:rPr>
          <w:rFonts w:hint="eastAsia" w:ascii="Times New Roman" w:hAnsi="Times New Roman" w:eastAsia="方正楷体_GBK" w:cs="方正楷体_GBK"/>
          <w:b w:val="0"/>
          <w:bCs/>
          <w:i w:val="0"/>
          <w:iCs w:val="0"/>
          <w:color w:val="auto"/>
          <w:spacing w:val="7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i w:val="0"/>
          <w:iCs w:val="0"/>
          <w:color w:val="auto"/>
          <w:spacing w:val="7"/>
          <w:sz w:val="32"/>
          <w:szCs w:val="32"/>
          <w:lang w:val="en-US" w:eastAsia="zh-CN"/>
        </w:rPr>
        <w:t>专业教师</w:t>
      </w:r>
      <w:r>
        <w:rPr>
          <w:rFonts w:hint="eastAsia" w:ascii="Times New Roman" w:hAnsi="Times New Roman" w:eastAsia="方正楷体_GBK" w:cs="方正楷体_GBK"/>
          <w:b w:val="0"/>
          <w:bCs/>
          <w:i w:val="0"/>
          <w:iCs w:val="0"/>
          <w:color w:val="auto"/>
          <w:spacing w:val="7"/>
          <w:sz w:val="32"/>
          <w:szCs w:val="32"/>
        </w:rPr>
        <w:t>：</w:t>
      </w:r>
    </w:p>
    <w:tbl>
      <w:tblPr>
        <w:tblStyle w:val="4"/>
        <w:tblW w:w="868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828"/>
        <w:gridCol w:w="4015"/>
        <w:gridCol w:w="2335"/>
      </w:tblGrid>
      <w:tr w14:paraId="5CFC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251AB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828" w:type="dxa"/>
            <w:vAlign w:val="center"/>
          </w:tcPr>
          <w:p w14:paraId="4EF85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4015" w:type="dxa"/>
          </w:tcPr>
          <w:p w14:paraId="374FB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要  求</w:t>
            </w:r>
          </w:p>
        </w:tc>
        <w:tc>
          <w:tcPr>
            <w:tcW w:w="2335" w:type="dxa"/>
            <w:vAlign w:val="center"/>
          </w:tcPr>
          <w:p w14:paraId="205D6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76B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1E06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C语言</w:t>
            </w:r>
          </w:p>
        </w:tc>
        <w:tc>
          <w:tcPr>
            <w:tcW w:w="828" w:type="dxa"/>
            <w:vAlign w:val="center"/>
          </w:tcPr>
          <w:p w14:paraId="3AA89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15" w:type="dxa"/>
            <w:vAlign w:val="center"/>
          </w:tcPr>
          <w:p w14:paraId="7F794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计算机本科学历，擅长C语言</w:t>
            </w:r>
          </w:p>
        </w:tc>
        <w:tc>
          <w:tcPr>
            <w:tcW w:w="2335" w:type="dxa"/>
            <w:vAlign w:val="center"/>
          </w:tcPr>
          <w:p w14:paraId="27205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有教学经验者优先</w:t>
            </w:r>
          </w:p>
        </w:tc>
      </w:tr>
      <w:tr w14:paraId="2D48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4990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机电</w:t>
            </w:r>
          </w:p>
        </w:tc>
        <w:tc>
          <w:tcPr>
            <w:tcW w:w="828" w:type="dxa"/>
            <w:vAlign w:val="center"/>
          </w:tcPr>
          <w:p w14:paraId="04F9A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15" w:type="dxa"/>
            <w:vAlign w:val="center"/>
          </w:tcPr>
          <w:p w14:paraId="042BA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机电类相关专业学科学历，实操能力较强。</w:t>
            </w:r>
          </w:p>
        </w:tc>
        <w:tc>
          <w:tcPr>
            <w:tcW w:w="2335" w:type="dxa"/>
            <w:vAlign w:val="center"/>
          </w:tcPr>
          <w:p w14:paraId="2049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有相关从业经历或比赛经验者优先</w:t>
            </w:r>
          </w:p>
        </w:tc>
      </w:tr>
      <w:tr w14:paraId="46EE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02" w:type="dxa"/>
            <w:vAlign w:val="center"/>
          </w:tcPr>
          <w:p w14:paraId="1B23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数字影像</w:t>
            </w:r>
          </w:p>
        </w:tc>
        <w:tc>
          <w:tcPr>
            <w:tcW w:w="828" w:type="dxa"/>
            <w:vAlign w:val="center"/>
          </w:tcPr>
          <w:p w14:paraId="09CEF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15" w:type="dxa"/>
            <w:vAlign w:val="center"/>
          </w:tcPr>
          <w:p w14:paraId="272FA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影像艺术、影视动画相关专业本科学历</w:t>
            </w:r>
          </w:p>
        </w:tc>
        <w:tc>
          <w:tcPr>
            <w:tcW w:w="2335" w:type="dxa"/>
            <w:vAlign w:val="center"/>
          </w:tcPr>
          <w:p w14:paraId="31E5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有相关从业经历或比赛经验者优先</w:t>
            </w:r>
          </w:p>
        </w:tc>
      </w:tr>
      <w:tr w14:paraId="1FA6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vAlign w:val="center"/>
          </w:tcPr>
          <w:p w14:paraId="4D8DA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  <w:p w14:paraId="6DE2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（绘画）</w:t>
            </w:r>
          </w:p>
        </w:tc>
        <w:tc>
          <w:tcPr>
            <w:tcW w:w="828" w:type="dxa"/>
            <w:vAlign w:val="center"/>
          </w:tcPr>
          <w:p w14:paraId="5077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15" w:type="dxa"/>
            <w:vAlign w:val="center"/>
          </w:tcPr>
          <w:p w14:paraId="0A5B1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美术造型类专业本科学历，擅长素描、色彩、速写其中两个学科。</w:t>
            </w:r>
          </w:p>
        </w:tc>
        <w:tc>
          <w:tcPr>
            <w:tcW w:w="2335" w:type="dxa"/>
            <w:vAlign w:val="center"/>
          </w:tcPr>
          <w:p w14:paraId="0279C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有美术高考任教经历者优先</w:t>
            </w:r>
          </w:p>
        </w:tc>
      </w:tr>
    </w:tbl>
    <w:p w14:paraId="1FCC3B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BAD98"/>
    <w:multiLevelType w:val="singleLevel"/>
    <w:tmpl w:val="EF3BAD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22D58"/>
    <w:rsid w:val="6B92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2025-07-17T01:10:00Z</dcterms:created>
  <dc:creator>那年花开正艳</dc:creator>
  <cp:lastModifiedBy>那年花开正艳</cp:lastModifiedBy>
  <dcterms:modified xsi:type="dcterms:W3CDTF">2025-07-17T01:10:51Z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7F8E20A326ED4FD78D84EC98AFE39AD7_11</vt:lpwstr>
  </property>
  <property fmtid="{D5CDD505-2E9C-101B-9397-08002B2CF9AE}" pid="4" name="KSOTemplateDocerSaveRecord">
    <vt:lpwstr>eyJoZGlkIjoiYTRlYTk0NDYyNDk2YzEwYjA5M2MzMzc4Njc0MGJhMmQiLCJ1c2VySWQiOiIzOTQ0MzExODkifQ==</vt:lpwstr>
  </property>
</Properties>
</file>