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58"/>
        <w:gridCol w:w="1437"/>
        <w:gridCol w:w="1600"/>
        <w:gridCol w:w="877"/>
        <w:gridCol w:w="817"/>
        <w:gridCol w:w="967"/>
        <w:gridCol w:w="898"/>
        <w:gridCol w:w="1148"/>
        <w:gridCol w:w="1119"/>
        <w:gridCol w:w="1018"/>
        <w:gridCol w:w="2159"/>
      </w:tblGrid>
      <w:tr w14:paraId="5F1E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93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C1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</w:p>
          <w:p w14:paraId="689133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222222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</w:p>
          <w:p w14:paraId="3C1B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222222"/>
                <w:sz w:val="40"/>
                <w:szCs w:val="4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222222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2025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年吉木乃县面向社会公开补招社区聘用工作人员职位表</w:t>
            </w:r>
          </w:p>
        </w:tc>
      </w:tr>
      <w:tr w14:paraId="7C03E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</w:p>
          <w:p w14:paraId="5A47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9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430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0479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C67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091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69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01A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族别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341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A2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吉木乃县托普铁热克镇人民政府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社区工作人员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20250501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阿勒泰地区</w:t>
            </w:r>
          </w:p>
          <w:p w14:paraId="56E6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95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具有连续5年以上社区（限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吉木乃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县）工作经历可放宽至40周岁及以下</w:t>
            </w:r>
          </w:p>
        </w:tc>
      </w:tr>
    </w:tbl>
    <w:p w14:paraId="30E88AB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15E96"/>
    <w:rsid w:val="1057106E"/>
    <w:rsid w:val="1A4D344F"/>
    <w:rsid w:val="232E3EB1"/>
    <w:rsid w:val="29D137E8"/>
    <w:rsid w:val="4FA15E96"/>
    <w:rsid w:val="532A2681"/>
    <w:rsid w:val="59AC290B"/>
    <w:rsid w:val="6B5B2936"/>
    <w:rsid w:val="7E3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uiPriority w:val="0"/>
    <w:rPr>
      <w:rFonts w:hint="eastAsia" w:ascii="方正小标宋简体" w:hAnsi="方正小标宋简体" w:eastAsia="方正小标宋简体" w:cs="方正小标宋简体"/>
      <w:b/>
      <w:bCs/>
      <w:color w:val="333333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155</Characters>
  <Lines>0</Lines>
  <Paragraphs>0</Paragraphs>
  <TotalTime>5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2025-07-16T03:32:00Z</dcterms:created>
  <dc:creator>15大于365</dc:creator>
  <cp:lastModifiedBy>15大于365</cp:lastModifiedBy>
  <dcterms:modified xsi:type="dcterms:W3CDTF">2025-07-16T05:43:57Z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492F76BAC68E4948B3EC652333391CFF_13</vt:lpwstr>
  </property>
  <property fmtid="{D5CDD505-2E9C-101B-9397-08002B2CF9AE}" pid="4" name="KSOTemplateDocerSaveRecord">
    <vt:lpwstr>eyJoZGlkIjoiZTgzOTZlY2Q1NTg5YTY5ZjRjZWExMzlmNjBkNjY4OWQiLCJ1c2VySWQiOiIzMTI0NTU3NTEifQ==</vt:lpwstr>
  </property>
</Properties>
</file>