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AA27A">
      <w:pPr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bidi="ar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bidi="ar"/>
        </w:rPr>
        <w:t>应聘人员报告近亲属在国家电投集团系统内工作情况申报表</w:t>
      </w:r>
    </w:p>
    <w:tbl>
      <w:tblPr>
        <w:tblStyle w:val="2"/>
        <w:tblW w:w="1395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44"/>
        <w:gridCol w:w="2347"/>
        <w:gridCol w:w="1506"/>
        <w:gridCol w:w="1125"/>
        <w:gridCol w:w="638"/>
        <w:gridCol w:w="932"/>
        <w:gridCol w:w="916"/>
        <w:gridCol w:w="1908"/>
        <w:gridCol w:w="991"/>
        <w:gridCol w:w="1275"/>
        <w:gridCol w:w="1046"/>
      </w:tblGrid>
      <w:tr w14:paraId="49C1F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682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5"/>
                <w:sz w:val="15"/>
                <w:szCs w:val="15"/>
                <w:lang w:bidi="ar"/>
              </w:rPr>
              <w:t>序号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3DB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5"/>
                <w:sz w:val="15"/>
                <w:szCs w:val="15"/>
                <w:lang w:bidi="ar"/>
              </w:rPr>
              <w:t>姓名</w:t>
            </w:r>
          </w:p>
        </w:tc>
        <w:tc>
          <w:tcPr>
            <w:tcW w:w="2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47D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现单位及职务</w:t>
            </w:r>
          </w:p>
        </w:tc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1DA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应聘单位及岗位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B4F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是否有</w:t>
            </w:r>
            <w:r>
              <w:rPr>
                <w:rStyle w:val="6"/>
                <w:rFonts w:hint="eastAsia"/>
                <w:b/>
                <w:bCs/>
                <w:sz w:val="15"/>
                <w:szCs w:val="15"/>
                <w:lang w:bidi="ar"/>
              </w:rPr>
              <w:t>近</w:t>
            </w: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亲属</w:t>
            </w:r>
            <w:r>
              <w:rPr>
                <w:rStyle w:val="6"/>
                <w:b/>
                <w:bCs/>
                <w:sz w:val="15"/>
                <w:szCs w:val="15"/>
                <w:lang w:bidi="ar"/>
              </w:rPr>
              <w:br w:type="textWrapping"/>
            </w:r>
            <w:r>
              <w:rPr>
                <w:rStyle w:val="6"/>
                <w:b/>
                <w:bCs/>
                <w:spacing w:val="18"/>
                <w:kern w:val="0"/>
                <w:sz w:val="15"/>
                <w:szCs w:val="15"/>
                <w:fitText w:val="900" w:id="758600053"/>
                <w:lang w:bidi="ar"/>
              </w:rPr>
              <w:t>在国家电</w:t>
            </w:r>
            <w:r>
              <w:rPr>
                <w:rStyle w:val="6"/>
                <w:b/>
                <w:bCs/>
                <w:spacing w:val="3"/>
                <w:kern w:val="0"/>
                <w:sz w:val="15"/>
                <w:szCs w:val="15"/>
                <w:fitText w:val="900" w:id="758600053"/>
                <w:lang w:bidi="ar"/>
              </w:rPr>
              <w:t>投</w:t>
            </w:r>
            <w:r>
              <w:rPr>
                <w:rStyle w:val="6"/>
                <w:b/>
                <w:bCs/>
                <w:sz w:val="15"/>
                <w:szCs w:val="15"/>
                <w:lang w:bidi="ar"/>
              </w:rPr>
              <w:br w:type="textWrapping"/>
            </w: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集团系统工作(是/否)</w:t>
            </w:r>
          </w:p>
        </w:tc>
        <w:tc>
          <w:tcPr>
            <w:tcW w:w="7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6C6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rFonts w:hint="eastAsia"/>
                <w:b/>
                <w:bCs/>
                <w:sz w:val="15"/>
                <w:szCs w:val="15"/>
                <w:lang w:bidi="ar"/>
              </w:rPr>
              <w:t>近</w:t>
            </w:r>
            <w:r>
              <w:rPr>
                <w:rStyle w:val="5"/>
                <w:sz w:val="15"/>
                <w:szCs w:val="15"/>
                <w:lang w:bidi="ar"/>
              </w:rPr>
              <w:t>亲属在国家电投集团系统工作具体情况</w:t>
            </w:r>
          </w:p>
        </w:tc>
      </w:tr>
      <w:tr w14:paraId="412FD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C59D5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E9688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5225B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CBDFD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AF2B3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CBE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称谓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FDE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姓名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754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出生年月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D5B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5"/>
                <w:sz w:val="15"/>
                <w:szCs w:val="15"/>
                <w:lang w:bidi="ar"/>
              </w:rPr>
              <w:t>现工作单位及职务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176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任现职时间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F27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进入国家电投</w:t>
            </w:r>
            <w:r>
              <w:rPr>
                <w:rStyle w:val="6"/>
                <w:b/>
                <w:bCs/>
                <w:sz w:val="15"/>
                <w:szCs w:val="15"/>
                <w:lang w:bidi="ar"/>
              </w:rPr>
              <w:br w:type="textWrapping"/>
            </w: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集团系统时间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E18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5"/>
                <w:sz w:val="15"/>
                <w:szCs w:val="15"/>
                <w:lang w:bidi="ar"/>
              </w:rPr>
              <w:t>入职方式</w:t>
            </w:r>
          </w:p>
        </w:tc>
      </w:tr>
      <w:tr w14:paraId="6E119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590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示例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F5B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4D9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***集团公司***部主任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C44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国家电投***公司***部专职董事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E7D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26A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妻子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DCD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73B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****.**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7E7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**公司**电厂综合部主管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996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****.**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4F4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****.**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82A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社会招聘</w:t>
            </w:r>
          </w:p>
        </w:tc>
      </w:tr>
      <w:tr w14:paraId="2D01A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5E4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BBE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0F7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**公司副总经理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803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国家电投***公司***部副主任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438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979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7A0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C70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EB1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9BC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8D1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AF0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 w14:paraId="119A8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5B344">
            <w:pPr>
              <w:widowControl/>
              <w:jc w:val="center"/>
              <w:textAlignment w:val="center"/>
              <w:rPr>
                <w:rStyle w:val="6"/>
                <w:rFonts w:hint="eastAsia" w:eastAsia="宋体"/>
                <w:sz w:val="15"/>
                <w:szCs w:val="15"/>
                <w:lang w:eastAsia="zh-CN" w:bidi="ar"/>
              </w:rPr>
            </w:pPr>
            <w:r>
              <w:rPr>
                <w:rStyle w:val="6"/>
                <w:rFonts w:hint="eastAsia" w:eastAsia="宋体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16E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3CF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63C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26B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DD0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EBA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D6F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DF6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FA4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B9D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2A2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 w14:paraId="6EF20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78F56">
            <w:pPr>
              <w:widowControl/>
              <w:jc w:val="center"/>
              <w:textAlignment w:val="center"/>
              <w:rPr>
                <w:rStyle w:val="6"/>
                <w:rFonts w:hint="eastAsia" w:eastAsia="宋体"/>
                <w:sz w:val="15"/>
                <w:szCs w:val="15"/>
                <w:lang w:val="en-US" w:eastAsia="zh-CN" w:bidi="ar"/>
              </w:rPr>
            </w:pPr>
            <w:r>
              <w:rPr>
                <w:rStyle w:val="6"/>
                <w:rFonts w:hint="eastAsia" w:eastAsia="宋体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749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51B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A65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60F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723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363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D0F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72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E0A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0E8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38F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 w14:paraId="12DD1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74517">
            <w:pPr>
              <w:widowControl/>
              <w:jc w:val="center"/>
              <w:textAlignment w:val="center"/>
              <w:rPr>
                <w:rStyle w:val="6"/>
                <w:rFonts w:hint="eastAsia" w:eastAsia="宋体"/>
                <w:sz w:val="15"/>
                <w:szCs w:val="15"/>
                <w:lang w:eastAsia="zh-CN" w:bidi="ar"/>
              </w:rPr>
            </w:pPr>
            <w:r>
              <w:rPr>
                <w:rStyle w:val="6"/>
                <w:rFonts w:hint="eastAsia" w:eastAsia="宋体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765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1E7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324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F3A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626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1D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80E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6C8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592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B88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05F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 w14:paraId="1407A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F21C3">
            <w:pPr>
              <w:widowControl/>
              <w:jc w:val="center"/>
              <w:textAlignment w:val="center"/>
              <w:rPr>
                <w:rStyle w:val="6"/>
                <w:rFonts w:hint="eastAsia" w:eastAsia="宋体"/>
                <w:sz w:val="15"/>
                <w:szCs w:val="15"/>
                <w:lang w:eastAsia="zh-CN" w:bidi="ar"/>
              </w:rPr>
            </w:pPr>
            <w:r>
              <w:rPr>
                <w:rStyle w:val="6"/>
                <w:rFonts w:hint="eastAsia" w:eastAsia="宋体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B09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309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04F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B97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AAF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166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A54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EF9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AD7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656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5AB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</w:tbl>
    <w:p w14:paraId="263CA442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填表说明：</w:t>
      </w:r>
    </w:p>
    <w:p w14:paraId="48438AD5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1.此表统计应聘人员的近亲属目前在国家电投集团系统工作情况，需本人填写。近亲属主要包括以下情况：</w:t>
      </w:r>
    </w:p>
    <w:p w14:paraId="228CD6D1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 xml:space="preserve"> (1)夫妻关系；</w:t>
      </w:r>
    </w:p>
    <w:p w14:paraId="23E66CCC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 xml:space="preserve"> (2)直系血亲关系：包括祖父母、外祖父母、父母、子女、孙子女、外孙子女；</w:t>
      </w:r>
    </w:p>
    <w:p w14:paraId="70312366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 xml:space="preserve"> (3)三代以内旁系血亲关系：包括叔姑姨舅、兄弟姐妹、堂兄弟姐妹、表兄弟姐妹、侄子女、甥子女；</w:t>
      </w:r>
    </w:p>
    <w:p w14:paraId="57E97D4D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 xml:space="preserve"> (4)近姻亲关系：包括配偶的父母、配偶的兄弟姐妹及其配偶、子女的配偶及子女配偶的父母、三代以内旁系血亲的配偶。</w:t>
      </w:r>
    </w:p>
    <w:p w14:paraId="6479374C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2.填写时，首先判断是否存在此类情况。存在此类情况的，需详细填写亲属信息，涉及多人的，逐条填写。</w:t>
      </w:r>
    </w:p>
    <w:p w14:paraId="55B24854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sz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6670040</wp:posOffset>
                </wp:positionH>
                <wp:positionV relativeFrom="paragraph">
                  <wp:posOffset>125730</wp:posOffset>
                </wp:positionV>
                <wp:extent cx="2162175" cy="798830"/>
                <wp:effectExtent l="0" t="0" r="9525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32115" y="6135370"/>
                          <a:ext cx="2162175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55BF5">
                            <w:pP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  <w:t>应聘人员：</w:t>
                            </w:r>
                          </w:p>
                          <w:p w14:paraId="38746ACD">
                            <w:pP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6099F52D">
                            <w:pPr>
                              <w:rPr>
                                <w:rFonts w:hint="default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  <w:t>日    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5.2pt;margin-top:9.9pt;height:62.9pt;width:170.25pt;z-index:251659264;mso-width-relative:page;mso-height-relative:page;" fillcolor="#FFFFFF [3201]" filled="t" stroked="f" coordsize="21600,21600" o:gfxdata="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5D5JfV&#10;AAAADAEAAA8AAAAAAAAAAQAgAAAAIgAAAGRycy9kb3ducmV2LnhtbFBLAQIUABQAAAAIAIdO4kCf&#10;jBiGXAIAAJs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7555BF5">
                      <w:pP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  <w:t>应聘人员：</w:t>
                      </w:r>
                    </w:p>
                    <w:p w14:paraId="38746ACD">
                      <w:pP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</w:pPr>
                    </w:p>
                    <w:p w14:paraId="6099F52D">
                      <w:pPr>
                        <w:rPr>
                          <w:rFonts w:hint="default" w:ascii="仿宋_GB2312" w:hAnsi="仿宋_GB2312" w:eastAsia="仿宋_GB2312" w:cs="仿宋_GB2312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  <w:t>日    期：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3.应详细填写近亲属在集团系统的工作单位及职务，如已退休，需填写退休</w:t>
      </w:r>
      <w:bookmarkStart w:id="0" w:name="_GoBack"/>
      <w:bookmarkEnd w:id="0"/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前单位及职务，并注明退休。</w:t>
      </w:r>
    </w:p>
    <w:p w14:paraId="46C827D1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4.亲属入职方式包括毕业就业、社会招聘、招工、工作调动、单位合并、整建制划转等方面。</w:t>
      </w:r>
    </w:p>
    <w:p w14:paraId="28AA45DF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5.应聘人员应如实填报近亲属在国家电投集团系统内工作的情况，对瞒报、漏报的，一经查实将取消录用资格。</w:t>
      </w:r>
    </w:p>
    <w:p w14:paraId="529598AF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 w:eastAsia="宋体"/>
          <w:b/>
          <w:bCs/>
          <w:sz w:val="15"/>
          <w:szCs w:val="15"/>
          <w:lang w:val="en-US" w:eastAsia="zh-CN" w:bidi="ar"/>
        </w:rPr>
        <w:t>6.请签字扫描后上传。</w:t>
      </w:r>
    </w:p>
    <w:sectPr>
      <w:pgSz w:w="16838" w:h="11906" w:orient="landscape"/>
      <w:pgMar w:top="980" w:right="1440" w:bottom="8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BB7B4541-BC86-4BA0-B5B9-49B804082FC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EBD82AD9-EAFB-47DC-82C0-8D00DFF437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363DF"/>
    <w:rsid w:val="000F0BF3"/>
    <w:rsid w:val="00285F6C"/>
    <w:rsid w:val="00A316FA"/>
    <w:rsid w:val="00DB7295"/>
    <w:rsid w:val="014D3A6F"/>
    <w:rsid w:val="10907477"/>
    <w:rsid w:val="1C887A54"/>
    <w:rsid w:val="245D63CA"/>
    <w:rsid w:val="2C3C2722"/>
    <w:rsid w:val="2EA01026"/>
    <w:rsid w:val="550363DF"/>
    <w:rsid w:val="734A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宋体" w:hAnsi="宋体" w:eastAsia="宋体" w:cs="宋体"/>
      <w:b/>
      <w:bCs/>
      <w:color w:val="000000"/>
      <w:sz w:val="26"/>
      <w:szCs w:val="26"/>
      <w:u w:val="none"/>
    </w:rPr>
  </w:style>
  <w:style w:type="character" w:customStyle="1" w:styleId="5">
    <w:name w:val="font71"/>
    <w:basedOn w:val="3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6">
    <w:name w:val="font81"/>
    <w:basedOn w:val="3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7">
    <w:name w:val="font91"/>
    <w:basedOn w:val="3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8">
    <w:name w:val="font101"/>
    <w:basedOn w:val="3"/>
    <w:qFormat/>
    <w:uiPriority w:val="0"/>
    <w:rPr>
      <w:rFonts w:ascii="黑体" w:hAnsi="宋体" w:eastAsia="黑体" w:cs="黑体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575</Words>
  <Characters>628</Characters>
  <Lines>4</Lines>
  <Paragraphs>1</Paragraphs>
  <TotalTime>3</TotalTime>
  <ScaleCrop>false</ScaleCrop>
  <LinksUpToDate>false</LinksUpToDate>
  <CharactersWithSpaces>632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2025-06-26T13:05:00Z</dcterms:created>
  <dc:creator>马庚辰</dc:creator>
  <cp:lastModifiedBy>永远de王子</cp:lastModifiedBy>
  <dcterms:modified xsi:type="dcterms:W3CDTF">2025-07-16T09:52:13Z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FBE7F85093654BD39812330FB027F235_13</vt:lpwstr>
  </property>
  <property fmtid="{D5CDD505-2E9C-101B-9397-08002B2CF9AE}" pid="4" name="KSOTemplateDocerSaveRecord">
    <vt:lpwstr>eyJoZGlkIjoiOGZmZWU3NDA4YWY0MmZkYjNmOWZjNDliMzg0YWI4ZmEiLCJ1c2VySWQiOiI2Mzg2NzE2NjgifQ==</vt:lpwstr>
  </property>
</Properties>
</file>