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07C58">
      <w:pPr>
        <w:spacing w:before="100" w:line="429" w:lineRule="exact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宋体" w:hAnsi="宋体" w:eastAsia="宋体" w:cs="宋体"/>
          <w:spacing w:val="-34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1：</w:t>
      </w:r>
      <w:bookmarkStart w:id="0" w:name="_GoBack"/>
      <w:r>
        <w:rPr>
          <w:rFonts w:ascii="宋体" w:hAnsi="宋体" w:eastAsia="宋体" w:cs="宋体"/>
          <w:spacing w:val="7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cs="宋体"/>
          <w:spacing w:val="7"/>
          <w:position w:val="2"/>
          <w:sz w:val="31"/>
          <w:szCs w:val="3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宋体" w:hAnsi="宋体" w:eastAsia="宋体" w:cs="宋体"/>
          <w:spacing w:val="7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年长沙市教育局幼儿园公开招聘普通</w:t>
      </w:r>
      <w:r>
        <w:rPr>
          <w:rFonts w:hint="eastAsia" w:ascii="宋体" w:hAnsi="宋体" w:cs="宋体"/>
          <w:spacing w:val="7"/>
          <w:position w:val="2"/>
          <w:sz w:val="31"/>
          <w:szCs w:val="3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政府</w:t>
      </w:r>
      <w:r>
        <w:rPr>
          <w:rFonts w:ascii="宋体" w:hAnsi="宋体" w:eastAsia="宋体" w:cs="宋体"/>
          <w:spacing w:val="7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雇员</w:t>
      </w:r>
      <w:r>
        <w:rPr>
          <w:rFonts w:hint="eastAsia" w:ascii="宋体" w:hAnsi="宋体" w:cs="宋体"/>
          <w:spacing w:val="7"/>
          <w:position w:val="2"/>
          <w:sz w:val="31"/>
          <w:szCs w:val="31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cs="宋体"/>
          <w:spacing w:val="7"/>
          <w:position w:val="2"/>
          <w:sz w:val="31"/>
          <w:szCs w:val="31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工勤辅助类）</w:t>
      </w:r>
      <w:r>
        <w:rPr>
          <w:rFonts w:ascii="宋体" w:hAnsi="宋体" w:eastAsia="宋体" w:cs="宋体"/>
          <w:spacing w:val="7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岗位表</w:t>
      </w:r>
    </w:p>
    <w:bookmarkEnd w:id="0"/>
    <w:tbl>
      <w:tblPr>
        <w:tblStyle w:val="5"/>
        <w:tblW w:w="129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52"/>
        <w:gridCol w:w="648"/>
        <w:gridCol w:w="967"/>
        <w:gridCol w:w="1200"/>
        <w:gridCol w:w="1785"/>
        <w:gridCol w:w="1056"/>
        <w:gridCol w:w="2634"/>
        <w:gridCol w:w="2520"/>
        <w:gridCol w:w="705"/>
      </w:tblGrid>
      <w:tr w14:paraId="5540D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bottom"/>
          </w:tcPr>
          <w:p w14:paraId="462E067F">
            <w:pPr>
              <w:pStyle w:val="4"/>
              <w:spacing w:before="146" w:line="202" w:lineRule="auto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3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52" w:type="dxa"/>
            <w:vMerge w:val="restart"/>
            <w:tcBorders>
              <w:top w:val="single" w:color="000000" w:sz="6" w:space="0"/>
              <w:bottom w:val="nil"/>
            </w:tcBorders>
            <w:textDirection w:val="tbRlV"/>
            <w:vAlign w:val="bottom"/>
          </w:tcPr>
          <w:p w14:paraId="2456C114">
            <w:pPr>
              <w:pStyle w:val="4"/>
              <w:spacing w:before="221" w:line="200" w:lineRule="auto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3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bottom w:val="nil"/>
            </w:tcBorders>
            <w:textDirection w:val="tbRlV"/>
            <w:vAlign w:val="bottom"/>
          </w:tcPr>
          <w:p w14:paraId="49315D1B">
            <w:pPr>
              <w:pStyle w:val="4"/>
              <w:spacing w:before="228" w:line="202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划</w:t>
            </w:r>
          </w:p>
        </w:tc>
        <w:tc>
          <w:tcPr>
            <w:tcW w:w="3952" w:type="dxa"/>
            <w:gridSpan w:val="3"/>
            <w:tcBorders>
              <w:top w:val="single" w:color="000000" w:sz="6" w:space="0"/>
            </w:tcBorders>
            <w:vAlign w:val="top"/>
          </w:tcPr>
          <w:p w14:paraId="638F499B">
            <w:pPr>
              <w:pStyle w:val="4"/>
              <w:spacing w:before="41" w:line="222" w:lineRule="auto"/>
              <w:ind w:left="6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招聘岗位所需资格条件</w:t>
            </w:r>
          </w:p>
        </w:tc>
        <w:tc>
          <w:tcPr>
            <w:tcW w:w="1056" w:type="dxa"/>
            <w:vMerge w:val="restart"/>
            <w:tcBorders>
              <w:top w:val="single" w:color="000000" w:sz="6" w:space="0"/>
            </w:tcBorders>
            <w:vAlign w:val="top"/>
          </w:tcPr>
          <w:p w14:paraId="04D35E2C">
            <w:pPr>
              <w:pStyle w:val="4"/>
              <w:spacing w:before="78" w:line="232" w:lineRule="auto"/>
              <w:ind w:right="160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</w:t>
            </w: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形式</w:t>
            </w:r>
          </w:p>
        </w:tc>
        <w:tc>
          <w:tcPr>
            <w:tcW w:w="2634" w:type="dxa"/>
            <w:vMerge w:val="restart"/>
            <w:tcBorders>
              <w:top w:val="single" w:color="000000" w:sz="6" w:space="0"/>
            </w:tcBorders>
            <w:vAlign w:val="top"/>
          </w:tcPr>
          <w:p w14:paraId="7C558738">
            <w:pPr>
              <w:pStyle w:val="4"/>
              <w:spacing w:before="78" w:line="232" w:lineRule="auto"/>
              <w:ind w:right="160"/>
              <w:jc w:val="center"/>
              <w:rPr>
                <w:rFonts w:hint="default" w:eastAsia="仿宋"/>
                <w:spacing w:val="-9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9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工作地点</w:t>
            </w:r>
          </w:p>
        </w:tc>
        <w:tc>
          <w:tcPr>
            <w:tcW w:w="2520" w:type="dxa"/>
            <w:vMerge w:val="restart"/>
            <w:tcBorders>
              <w:top w:val="single" w:color="000000" w:sz="6" w:space="0"/>
            </w:tcBorders>
            <w:vAlign w:val="center"/>
          </w:tcPr>
          <w:p w14:paraId="3D94112C">
            <w:pPr>
              <w:pStyle w:val="4"/>
              <w:spacing w:before="78" w:line="222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具体考核内容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31514B7">
            <w:pPr>
              <w:pStyle w:val="4"/>
              <w:spacing w:before="72" w:line="225" w:lineRule="auto"/>
              <w:jc w:val="center"/>
            </w:pPr>
            <w:r>
              <w:rPr>
                <w:spacing w:val="-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1AFC4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151DDA7E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  <w:textDirection w:val="tbRlV"/>
            <w:vAlign w:val="top"/>
          </w:tcPr>
          <w:p w14:paraId="693CA903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textDirection w:val="tbRlV"/>
            <w:vAlign w:val="top"/>
          </w:tcPr>
          <w:p w14:paraId="0709CAD7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1E03B475">
            <w:pPr>
              <w:pStyle w:val="4"/>
              <w:spacing w:before="78" w:line="224" w:lineRule="auto"/>
              <w:ind w:left="13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1200" w:type="dxa"/>
            <w:vAlign w:val="top"/>
          </w:tcPr>
          <w:p w14:paraId="583F3286">
            <w:pPr>
              <w:pStyle w:val="4"/>
              <w:spacing w:before="78" w:line="223" w:lineRule="auto"/>
              <w:ind w:left="138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1785" w:type="dxa"/>
            <w:vAlign w:val="center"/>
          </w:tcPr>
          <w:p w14:paraId="1E5AC402">
            <w:pPr>
              <w:pStyle w:val="4"/>
              <w:spacing w:before="78" w:line="22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4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性别、年龄</w:t>
            </w:r>
          </w:p>
        </w:tc>
        <w:tc>
          <w:tcPr>
            <w:tcW w:w="1056" w:type="dxa"/>
            <w:vMerge w:val="continue"/>
            <w:vAlign w:val="top"/>
          </w:tcPr>
          <w:p w14:paraId="2C643409">
            <w:pPr>
              <w:rPr>
                <w:rFonts w:ascii="Arial"/>
                <w:sz w:val="21"/>
              </w:rPr>
            </w:pPr>
          </w:p>
        </w:tc>
        <w:tc>
          <w:tcPr>
            <w:tcW w:w="2634" w:type="dxa"/>
            <w:vMerge w:val="continue"/>
            <w:vAlign w:val="top"/>
          </w:tcPr>
          <w:p w14:paraId="3C94F651">
            <w:pPr>
              <w:rPr>
                <w:rFonts w:ascii="Arial"/>
                <w:sz w:val="21"/>
              </w:rPr>
            </w:pPr>
          </w:p>
        </w:tc>
        <w:tc>
          <w:tcPr>
            <w:tcW w:w="2520" w:type="dxa"/>
            <w:vMerge w:val="continue"/>
            <w:vAlign w:val="top"/>
          </w:tcPr>
          <w:p w14:paraId="2AF07BC8"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right w:val="single" w:color="000000" w:sz="6" w:space="0"/>
            </w:tcBorders>
            <w:vAlign w:val="top"/>
          </w:tcPr>
          <w:p w14:paraId="130DF163">
            <w:pPr>
              <w:rPr>
                <w:rFonts w:ascii="Arial"/>
                <w:sz w:val="21"/>
              </w:rPr>
            </w:pPr>
          </w:p>
        </w:tc>
      </w:tr>
      <w:tr w14:paraId="0B65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534" w:type="dxa"/>
            <w:tcBorders>
              <w:left w:val="single" w:color="000000" w:sz="6" w:space="0"/>
            </w:tcBorders>
            <w:vAlign w:val="center"/>
          </w:tcPr>
          <w:p w14:paraId="073BF1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2" w:type="dxa"/>
            <w:vAlign w:val="center"/>
          </w:tcPr>
          <w:p w14:paraId="1F4F45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/>
                <w:b/>
                <w:bCs/>
                <w:spacing w:val="-12"/>
                <w:position w:val="6"/>
                <w:lang w:val="en-US" w:eastAsia="zh-CN"/>
              </w:rPr>
            </w:pPr>
            <w:r>
              <w:rPr>
                <w:rFonts w:hint="eastAsia"/>
                <w:b/>
                <w:bCs/>
                <w:spacing w:val="-12"/>
                <w:position w:val="6"/>
                <w:lang w:val="en-US" w:eastAsia="zh-CN"/>
              </w:rPr>
              <w:t>幼儿园</w:t>
            </w:r>
          </w:p>
          <w:p w14:paraId="61F361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b/>
                <w:bCs/>
                <w:spacing w:val="-12"/>
                <w:position w:val="6"/>
              </w:rPr>
            </w:pPr>
            <w:r>
              <w:rPr>
                <w:rFonts w:hint="eastAsia"/>
                <w:b/>
                <w:bCs/>
                <w:spacing w:val="-12"/>
                <w:position w:val="6"/>
                <w:lang w:val="en-US" w:eastAsia="zh-CN"/>
              </w:rPr>
              <w:t>保育员</w:t>
            </w:r>
          </w:p>
        </w:tc>
        <w:tc>
          <w:tcPr>
            <w:tcW w:w="648" w:type="dxa"/>
            <w:vAlign w:val="center"/>
          </w:tcPr>
          <w:p w14:paraId="371749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eastAsia="仿宋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967" w:type="dxa"/>
            <w:vAlign w:val="center"/>
          </w:tcPr>
          <w:p w14:paraId="16D1FE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/>
                <w:b/>
                <w:bCs/>
                <w:spacing w:val="-12"/>
                <w:position w:val="6"/>
                <w:lang w:val="en-US" w:eastAsia="zh-CN"/>
              </w:rPr>
            </w:pPr>
            <w:r>
              <w:rPr>
                <w:rFonts w:hint="eastAsia"/>
                <w:b/>
                <w:bCs/>
                <w:spacing w:val="-12"/>
                <w:position w:val="6"/>
                <w:lang w:val="en-US" w:eastAsia="zh-CN"/>
              </w:rPr>
              <w:t>不限</w:t>
            </w:r>
          </w:p>
        </w:tc>
        <w:tc>
          <w:tcPr>
            <w:tcW w:w="1200" w:type="dxa"/>
            <w:vAlign w:val="center"/>
          </w:tcPr>
          <w:p w14:paraId="27377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7"/>
                <w:lang w:val="en-US" w:eastAsia="zh-CN"/>
              </w:rPr>
              <w:t>大专</w:t>
            </w:r>
            <w:r>
              <w:rPr>
                <w:b/>
                <w:bCs/>
                <w:spacing w:val="-8"/>
              </w:rPr>
              <w:t>及以上</w:t>
            </w:r>
          </w:p>
        </w:tc>
        <w:tc>
          <w:tcPr>
            <w:tcW w:w="1785" w:type="dxa"/>
            <w:vAlign w:val="center"/>
          </w:tcPr>
          <w:p w14:paraId="70882B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女，</w:t>
            </w:r>
          </w:p>
          <w:p w14:paraId="3DCE29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35周岁及以下</w:t>
            </w:r>
          </w:p>
        </w:tc>
        <w:tc>
          <w:tcPr>
            <w:tcW w:w="1056" w:type="dxa"/>
            <w:vAlign w:val="center"/>
          </w:tcPr>
          <w:p w14:paraId="7F23275F">
            <w:pPr>
              <w:pStyle w:val="4"/>
              <w:spacing w:before="204" w:line="253" w:lineRule="auto"/>
              <w:ind w:right="124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面试</w:t>
            </w:r>
          </w:p>
        </w:tc>
        <w:tc>
          <w:tcPr>
            <w:tcW w:w="2634" w:type="dxa"/>
            <w:vAlign w:val="center"/>
          </w:tcPr>
          <w:p w14:paraId="3DDFBE5B">
            <w:pPr>
              <w:pStyle w:val="4"/>
              <w:spacing w:before="204" w:line="253" w:lineRule="auto"/>
              <w:ind w:right="124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  <w:spacing w:val="-6"/>
              </w:rPr>
              <w:t>长沙市芙蓉区恒达路113号长沙市教育局幼儿园</w:t>
            </w:r>
          </w:p>
        </w:tc>
        <w:tc>
          <w:tcPr>
            <w:tcW w:w="2520" w:type="dxa"/>
            <w:vAlign w:val="center"/>
          </w:tcPr>
          <w:p w14:paraId="52292FE8">
            <w:pPr>
              <w:pStyle w:val="4"/>
              <w:spacing w:before="25" w:line="231" w:lineRule="auto"/>
              <w:ind w:right="98"/>
              <w:jc w:val="center"/>
              <w:rPr>
                <w:rFonts w:hint="eastAsia" w:eastAsia="仿宋"/>
                <w:b/>
                <w:bCs/>
                <w:spacing w:val="-9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师德师风</w:t>
            </w:r>
            <w:r>
              <w:rPr>
                <w:rFonts w:hint="eastAsia"/>
                <w:b/>
                <w:bCs/>
                <w:spacing w:val="-9"/>
                <w:sz w:val="24"/>
                <w:szCs w:val="24"/>
                <w:lang w:eastAsia="zh-CN"/>
              </w:rPr>
              <w:t>、</w:t>
            </w:r>
          </w:p>
          <w:p w14:paraId="470185F4">
            <w:pPr>
              <w:pStyle w:val="4"/>
              <w:spacing w:before="25" w:line="231" w:lineRule="auto"/>
              <w:ind w:right="98"/>
              <w:jc w:val="center"/>
              <w:rPr>
                <w:rFonts w:hint="default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9"/>
                <w:sz w:val="24"/>
                <w:szCs w:val="24"/>
                <w:lang w:val="en-US" w:eastAsia="zh-CN"/>
              </w:rPr>
              <w:t>保育保健</w:t>
            </w:r>
            <w:r>
              <w:rPr>
                <w:b/>
                <w:bCs/>
                <w:spacing w:val="-9"/>
                <w:sz w:val="24"/>
                <w:szCs w:val="24"/>
              </w:rPr>
              <w:t>相</w:t>
            </w:r>
            <w:r>
              <w:rPr>
                <w:b/>
                <w:bCs/>
                <w:spacing w:val="-5"/>
                <w:sz w:val="24"/>
                <w:szCs w:val="24"/>
              </w:rPr>
              <w:t>关专业知识</w:t>
            </w:r>
          </w:p>
        </w:tc>
        <w:tc>
          <w:tcPr>
            <w:tcW w:w="705" w:type="dxa"/>
            <w:tcBorders>
              <w:right w:val="single" w:color="000000" w:sz="6" w:space="0"/>
            </w:tcBorders>
            <w:vAlign w:val="top"/>
          </w:tcPr>
          <w:p w14:paraId="65984F7F">
            <w:pPr>
              <w:pStyle w:val="4"/>
              <w:spacing w:before="71" w:line="243" w:lineRule="auto"/>
              <w:ind w:left="417" w:right="161" w:hanging="226"/>
            </w:pPr>
          </w:p>
        </w:tc>
      </w:tr>
    </w:tbl>
    <w:p w14:paraId="2EF3DF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F1A63"/>
    <w:rsid w:val="46A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2025-07-15T02:58:00Z</dcterms:created>
  <dc:creator>方</dc:creator>
  <cp:lastModifiedBy>方</cp:lastModifiedBy>
  <dcterms:modified xsi:type="dcterms:W3CDTF">2025-07-15T02:58:40Z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68A2A6BC26A34B25B8268BCC8A8266CB_11</vt:lpwstr>
  </property>
  <property fmtid="{D5CDD505-2E9C-101B-9397-08002B2CF9AE}" pid="4" name="KSOTemplateDocerSaveRecord">
    <vt:lpwstr>eyJoZGlkIjoiNjAwMzE0NDk5Yzk4MjVhNTBlYmZiZDRiNTA4ZDMyNTEiLCJ1c2VySWQiOiIyNDc5NzY4NzIifQ==</vt:lpwstr>
  </property>
</Properties>
</file>