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182A" w14:textId="77777777" w:rsidR="00B32C62" w:rsidRDefault="00B32C62" w:rsidP="00B32C62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0783DE4B" w14:textId="77777777" w:rsidR="00B32C62" w:rsidRDefault="00B32C62" w:rsidP="00B32C62">
      <w:pPr>
        <w:spacing w:afterLines="50" w:after="156" w:line="560" w:lineRule="exact"/>
        <w:jc w:val="center"/>
        <w:rPr>
          <w:rStyle w:val="NormalCharacter"/>
          <w:rFonts w:ascii="方正小标宋_GBK" w:eastAsia="方正小标宋_GBK" w:hAnsi="黑体"/>
          <w:sz w:val="44"/>
          <w:szCs w:val="44"/>
        </w:rPr>
      </w:pPr>
      <w:r w:rsidRPr="00AF0D0C">
        <w:rPr>
          <w:rStyle w:val="NormalCharacter"/>
          <w:rFonts w:ascii="方正小标宋_GBK" w:eastAsia="方正小标宋_GBK" w:hAnsi="黑体" w:hint="eastAsia"/>
          <w:sz w:val="44"/>
          <w:szCs w:val="44"/>
        </w:rPr>
        <w:t>中国工程科技发展战略重庆研究院</w:t>
      </w:r>
      <w:r w:rsidRPr="009A1C4F">
        <w:rPr>
          <w:rStyle w:val="NormalCharacter"/>
          <w:rFonts w:ascii="方正小标宋_GBK" w:eastAsia="方正小标宋_GBK" w:hAnsi="黑体" w:hint="eastAsia"/>
          <w:sz w:val="44"/>
          <w:szCs w:val="44"/>
        </w:rPr>
        <w:t>劳务派遣</w:t>
      </w:r>
    </w:p>
    <w:p w14:paraId="4A689C7C" w14:textId="7598F1DF" w:rsidR="00B32C62" w:rsidRPr="00B32C62" w:rsidRDefault="00B32C62" w:rsidP="00B32C62">
      <w:pPr>
        <w:spacing w:afterLines="50" w:after="156"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Style w:val="NormalCharacter"/>
          <w:rFonts w:ascii="方正小标宋_GBK" w:eastAsia="方正小标宋_GBK" w:hAnsi="黑体" w:hint="eastAsia"/>
          <w:sz w:val="44"/>
          <w:szCs w:val="44"/>
        </w:rPr>
        <w:t>工作</w:t>
      </w:r>
      <w:r w:rsidRPr="009A1C4F">
        <w:rPr>
          <w:rStyle w:val="NormalCharacter"/>
          <w:rFonts w:ascii="方正小标宋_GBK" w:eastAsia="方正小标宋_GBK" w:hAnsi="黑体" w:hint="eastAsia"/>
          <w:sz w:val="44"/>
          <w:szCs w:val="44"/>
        </w:rPr>
        <w:t>人员应聘表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417"/>
        <w:gridCol w:w="1418"/>
        <w:gridCol w:w="1417"/>
        <w:gridCol w:w="1276"/>
        <w:gridCol w:w="1610"/>
        <w:gridCol w:w="1870"/>
      </w:tblGrid>
      <w:tr w:rsidR="00B32C62" w14:paraId="33E0567E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482B12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A92C34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E11987D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13C5D6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5994EB9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6E00F2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82739C7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 w:rsidR="00B32C62" w14:paraId="30F9CD9C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62F963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0062E19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233478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9A0D30E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CDBCD8" w14:textId="77777777" w:rsidR="00B32C62" w:rsidRDefault="00B32C62" w:rsidP="00F73F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D26E94" w14:textId="77777777" w:rsidR="00B32C62" w:rsidRDefault="00B32C62" w:rsidP="00F73F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901E1" w14:textId="77777777" w:rsidR="00B32C62" w:rsidRDefault="00B32C62" w:rsidP="00F73FDE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B32C62" w14:paraId="62BBBB1B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A51AE56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9A2330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44AB58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6E570A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DEF13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A0F0" w14:textId="77777777" w:rsidR="00B32C62" w:rsidRDefault="00B32C62" w:rsidP="00F73FDE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00CE7" w14:textId="77777777" w:rsidR="00B32C62" w:rsidRDefault="00B32C62" w:rsidP="00F73FDE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B32C62" w14:paraId="50781AD5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05D5B2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E3FFA2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D2A7E4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FBEF4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D6A69" w14:textId="77777777" w:rsidR="00B32C62" w:rsidRDefault="00B32C62" w:rsidP="00F73F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2C62" w14:paraId="169D27C0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AAA2B4E" w14:textId="77777777" w:rsidR="00B32C62" w:rsidRDefault="00B32C62" w:rsidP="00F73FDE">
            <w:pPr>
              <w:widowControl/>
              <w:spacing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4C2594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4A7B3A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63F74" w14:textId="77777777" w:rsidR="00B32C62" w:rsidRDefault="00B32C62" w:rsidP="00F73F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2C62" w14:paraId="0FE896E6" w14:textId="77777777" w:rsidTr="00F73FDE">
        <w:trPr>
          <w:trHeight w:val="624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0AA5BA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849429" w14:textId="77777777" w:rsidR="00B32C62" w:rsidRDefault="00B32C62" w:rsidP="00F73FD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634963A" w14:textId="77777777" w:rsidR="00B32C62" w:rsidRDefault="00B32C62" w:rsidP="00F73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404CA" w14:textId="77777777" w:rsidR="00B32C62" w:rsidRDefault="00B32C62" w:rsidP="00F73F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2C62" w14:paraId="7E52FDA5" w14:textId="77777777" w:rsidTr="00F73FDE">
        <w:trPr>
          <w:trHeight w:val="1871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8F19D0A" w14:textId="77777777" w:rsidR="00B32C62" w:rsidRDefault="00B32C62" w:rsidP="00F73FD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8227E46" w14:textId="77777777" w:rsidR="00B32C62" w:rsidRDefault="00B32C62" w:rsidP="00F73FD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32C62" w14:paraId="28BD8062" w14:textId="77777777" w:rsidTr="00F73FDE">
        <w:trPr>
          <w:trHeight w:val="1693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D9A850" w14:textId="77777777" w:rsidR="00B32C62" w:rsidRDefault="00B32C62" w:rsidP="00F73FD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1AEB31" w14:textId="77777777" w:rsidR="00B32C62" w:rsidRDefault="00B32C62" w:rsidP="00F73F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32C62" w14:paraId="565D32CD" w14:textId="77777777" w:rsidTr="00F73FDE">
        <w:trPr>
          <w:trHeight w:val="1633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8F2F151" w14:textId="77777777" w:rsidR="00B32C62" w:rsidRDefault="00B32C62" w:rsidP="00F73FD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获奖及科研</w:t>
            </w:r>
            <w:r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206F5D" w14:textId="77777777" w:rsidR="00B32C62" w:rsidRDefault="00B32C62" w:rsidP="00F73F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32C62" w14:paraId="1ABEF0A3" w14:textId="77777777" w:rsidTr="00F73FDE">
        <w:trPr>
          <w:trHeight w:val="165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72D197" w14:textId="77777777" w:rsidR="00B32C62" w:rsidRDefault="00B32C62" w:rsidP="00F73FD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FDF7601" w14:textId="77777777" w:rsidR="00B32C62" w:rsidRDefault="00B32C62" w:rsidP="00F73FDE">
            <w:pPr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14:paraId="05352CD2" w14:textId="77777777" w:rsidR="006F6C12" w:rsidRPr="00B32C62" w:rsidRDefault="006F6C12"/>
    <w:sectPr w:rsidR="006F6C12" w:rsidRPr="00B32C62" w:rsidSect="00D45A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2"/>
    <w:rsid w:val="006F6C12"/>
    <w:rsid w:val="00B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91CA"/>
  <w15:chartTrackingRefBased/>
  <w15:docId w15:val="{6D450629-348E-499A-AF57-8CBEBE9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3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1</cp:revision>
  <dcterms:created xsi:type="dcterms:W3CDTF">2025-07-16T03:18:00Z</dcterms:created>
  <dcterms:modified xsi:type="dcterms:W3CDTF">2025-07-16T03:19:00Z</dcterms:modified>
</cp:coreProperties>
</file>