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15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公开招聘编外工作人员岗位表</w:t>
      </w:r>
    </w:p>
    <w:bookmarkEnd w:id="0"/>
    <w:tbl>
      <w:tblPr>
        <w:tblStyle w:val="3"/>
        <w:tblpPr w:leftFromText="180" w:rightFromText="180" w:vertAnchor="text" w:horzAnchor="page" w:tblpX="757" w:tblpY="547"/>
        <w:tblOverlap w:val="never"/>
        <w:tblW w:w="11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76"/>
        <w:gridCol w:w="1047"/>
        <w:gridCol w:w="732"/>
        <w:gridCol w:w="943"/>
        <w:gridCol w:w="681"/>
        <w:gridCol w:w="681"/>
        <w:gridCol w:w="1766"/>
        <w:gridCol w:w="2059"/>
        <w:gridCol w:w="1653"/>
      </w:tblGrid>
      <w:tr w14:paraId="40473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E1D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453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招聘</w:t>
            </w:r>
          </w:p>
          <w:p w14:paraId="4269C4D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6DE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岗位</w:t>
            </w:r>
          </w:p>
          <w:p w14:paraId="2CB5DC3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代码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FEC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招聘</w:t>
            </w:r>
          </w:p>
          <w:p w14:paraId="3DEAE72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人数</w:t>
            </w:r>
          </w:p>
        </w:tc>
        <w:tc>
          <w:tcPr>
            <w:tcW w:w="77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A4A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岗位条件</w:t>
            </w:r>
          </w:p>
        </w:tc>
      </w:tr>
      <w:tr w14:paraId="69EB1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A954"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ACAD">
            <w:pPr>
              <w:jc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E61D">
            <w:pPr>
              <w:jc w:val="center"/>
              <w:rPr>
                <w:rFonts w:ascii="黑体" w:hAnsi="黑体" w:eastAsia="黑体" w:cs="黑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4978">
            <w:pPr>
              <w:jc w:val="center"/>
              <w:rPr>
                <w:rFonts w:ascii="黑体" w:hAnsi="黑体" w:eastAsia="黑体" w:cs="黑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243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B90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3AB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6CF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C55C">
            <w:pPr>
              <w:widowControl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专业技术职称或执业资格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82F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highlight w:val="none"/>
              </w:rPr>
              <w:t>其他</w:t>
            </w:r>
          </w:p>
        </w:tc>
      </w:tr>
      <w:tr w14:paraId="28822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553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24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工贸安全监管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36E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WX25701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7F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6186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机械工程专业、冶金工程专业、电气工程及其自动化专业、安全工程专业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9BD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本科及以上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4E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学士及以上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6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取得招聘岗位相关行业领域高级及以上专业技术职称，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或具有注册安全工程师（金属非金属矿山安全、化工安全、其他安全）证书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可放宽至45周岁。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3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取得招聘岗位相关行业领域中级及以上专业技术职称、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  <w:t>注册安全工程师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（金属非金属矿山安全、化工安全、其他安全）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，或二级（技师）及以上职业资格。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5492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男性，需要到涉爆、涉危化等危险作业场所工作，工贸企业3年以上安全管理工作经历。</w:t>
            </w:r>
          </w:p>
        </w:tc>
      </w:tr>
      <w:tr w14:paraId="72FE3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599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0AA9"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矿山安全监管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1C6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WX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25702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4C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2BDA"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地质工程专业、采矿工程专业</w:t>
            </w:r>
          </w:p>
        </w:tc>
        <w:tc>
          <w:tcPr>
            <w:tcW w:w="6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5CB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5E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37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35周岁以下，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取得招聘岗位相关行业领域高级及以上专业技术职称，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或具有注册安全工程师（金属非金属矿山安全）证书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可放宽至45周岁。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07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取得招聘岗位相关行业领域中级及以上专业技术职称、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  <w:t>注册安全工程师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  <w:lang w:val="en-US" w:eastAsia="zh-CN"/>
              </w:rPr>
              <w:t>（金属非金属矿山安全）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84CE">
            <w:pPr>
              <w:spacing w:line="2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男性，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需要到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矿山、井下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等场所工作，具有金属非金属矿山企业3年以上工作经历。</w:t>
            </w:r>
          </w:p>
        </w:tc>
      </w:tr>
      <w:tr w14:paraId="1DE3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F6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FC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驾驶员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0D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WX25703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D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E64E">
            <w:pPr>
              <w:widowControl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A37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高中及以上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49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C29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周岁以下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0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持有B2或以上准驾车型机动车驾驶证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1.男性，具有3年以上与准驾车型条件相符的驾驶岗位工作经历，技术熟练，有部队、交通、运输等单位从事驾驶工作经历者优先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。</w:t>
            </w:r>
          </w:p>
          <w:p w14:paraId="2F998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2.熟悉《交通安全法规》和交通路况、具有日常车辆保养和排除基本车辆故障的技能。</w:t>
            </w:r>
          </w:p>
          <w:p w14:paraId="07C0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3.需参加日常和节假日24小时轮流值班，适应保障工作所需的弹性工作时间。</w:t>
            </w:r>
          </w:p>
          <w:p w14:paraId="7EA1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4.能服从工作需要，及时到岗。</w:t>
            </w:r>
          </w:p>
        </w:tc>
      </w:tr>
    </w:tbl>
    <w:p w14:paraId="73F1E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</w:p>
    <w:sectPr>
      <w:pgSz w:w="11906" w:h="16838"/>
      <w:pgMar w:top="1270" w:right="1349" w:bottom="127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5F1591-575E-48B4-A571-8735C0681E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5F187F5-642F-414E-92B2-6F40ABDC9F0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CA9345-A312-4DF1-96D3-788C8F08DFD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B3AE340-762D-41A5-BEF3-F664B3A629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4F9F"/>
    <w:rsid w:val="00853496"/>
    <w:rsid w:val="015772A4"/>
    <w:rsid w:val="01A050EF"/>
    <w:rsid w:val="01D34B7C"/>
    <w:rsid w:val="02EB59E4"/>
    <w:rsid w:val="04F419D9"/>
    <w:rsid w:val="0614521E"/>
    <w:rsid w:val="062B4CD5"/>
    <w:rsid w:val="081A61F5"/>
    <w:rsid w:val="0A1B5312"/>
    <w:rsid w:val="0AAB4115"/>
    <w:rsid w:val="0AEE0C79"/>
    <w:rsid w:val="0B9E1E32"/>
    <w:rsid w:val="0D576FA9"/>
    <w:rsid w:val="0DF121B0"/>
    <w:rsid w:val="0E7C766B"/>
    <w:rsid w:val="0E9B4C74"/>
    <w:rsid w:val="106043C7"/>
    <w:rsid w:val="1081433D"/>
    <w:rsid w:val="12007ECC"/>
    <w:rsid w:val="12443E21"/>
    <w:rsid w:val="12AE09A2"/>
    <w:rsid w:val="1337424A"/>
    <w:rsid w:val="16D947C9"/>
    <w:rsid w:val="170A508C"/>
    <w:rsid w:val="1C8A0480"/>
    <w:rsid w:val="1C9F1C7F"/>
    <w:rsid w:val="1E6339E5"/>
    <w:rsid w:val="1E652BA8"/>
    <w:rsid w:val="21A919F2"/>
    <w:rsid w:val="22BC5062"/>
    <w:rsid w:val="23A73D34"/>
    <w:rsid w:val="254E25E8"/>
    <w:rsid w:val="26B44E6F"/>
    <w:rsid w:val="271C12E6"/>
    <w:rsid w:val="27DF291F"/>
    <w:rsid w:val="285B0CCF"/>
    <w:rsid w:val="2EFC50C7"/>
    <w:rsid w:val="30554439"/>
    <w:rsid w:val="30760C45"/>
    <w:rsid w:val="31365DA4"/>
    <w:rsid w:val="32041636"/>
    <w:rsid w:val="367F3B73"/>
    <w:rsid w:val="36851BE2"/>
    <w:rsid w:val="37EBA3A2"/>
    <w:rsid w:val="38C74734"/>
    <w:rsid w:val="40D0614F"/>
    <w:rsid w:val="41A014C7"/>
    <w:rsid w:val="46431172"/>
    <w:rsid w:val="47354F5E"/>
    <w:rsid w:val="47777325"/>
    <w:rsid w:val="478B2DD0"/>
    <w:rsid w:val="482F5E51"/>
    <w:rsid w:val="49275D14"/>
    <w:rsid w:val="4A0230F9"/>
    <w:rsid w:val="4A834233"/>
    <w:rsid w:val="4B73081E"/>
    <w:rsid w:val="4B8E2E8F"/>
    <w:rsid w:val="4C523EBC"/>
    <w:rsid w:val="4D6D5D2E"/>
    <w:rsid w:val="4EED543E"/>
    <w:rsid w:val="51F3677E"/>
    <w:rsid w:val="52091F43"/>
    <w:rsid w:val="5215014E"/>
    <w:rsid w:val="522A57A0"/>
    <w:rsid w:val="5425781E"/>
    <w:rsid w:val="54B00AA2"/>
    <w:rsid w:val="55223A8C"/>
    <w:rsid w:val="55C220B3"/>
    <w:rsid w:val="55E24503"/>
    <w:rsid w:val="56C105BC"/>
    <w:rsid w:val="579E1093"/>
    <w:rsid w:val="57BC40F5"/>
    <w:rsid w:val="5B35021F"/>
    <w:rsid w:val="5EF142FD"/>
    <w:rsid w:val="5F3758C0"/>
    <w:rsid w:val="60522285"/>
    <w:rsid w:val="62856942"/>
    <w:rsid w:val="64A369B5"/>
    <w:rsid w:val="66EA3218"/>
    <w:rsid w:val="69644F9F"/>
    <w:rsid w:val="6EFA06B8"/>
    <w:rsid w:val="6FE3114C"/>
    <w:rsid w:val="70474F84"/>
    <w:rsid w:val="71EC42E8"/>
    <w:rsid w:val="73025EB3"/>
    <w:rsid w:val="73BB1DA5"/>
    <w:rsid w:val="73C57755"/>
    <w:rsid w:val="743819FC"/>
    <w:rsid w:val="76B4739E"/>
    <w:rsid w:val="775222DB"/>
    <w:rsid w:val="781070CD"/>
    <w:rsid w:val="78E21FA1"/>
    <w:rsid w:val="79AA6071"/>
    <w:rsid w:val="79F226B7"/>
    <w:rsid w:val="7AF72273"/>
    <w:rsid w:val="7D677327"/>
    <w:rsid w:val="7F4A7735"/>
    <w:rsid w:val="7FC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5057</Words>
  <Characters>5357</Characters>
  <Lines>0</Lines>
  <Paragraphs>0</Paragraphs>
  <TotalTime>3</TotalTime>
  <ScaleCrop>false</ScaleCrop>
  <LinksUpToDate>false</LinksUpToDate>
  <CharactersWithSpaces>5389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2025-06-04T16:38:00Z</dcterms:created>
  <dc:creator>Grit  X_Y</dc:creator>
  <cp:lastModifiedBy>W</cp:lastModifiedBy>
  <cp:lastPrinted>2025-07-02T01:13:00Z</cp:lastPrinted>
  <dcterms:modified xsi:type="dcterms:W3CDTF">2025-07-15T09:46:51Z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E93E973DE6EC42998A415F5B9B6978B1_13</vt:lpwstr>
  </property>
  <property fmtid="{D5CDD505-2E9C-101B-9397-08002B2CF9AE}" pid="4" name="KSOTemplateDocerSaveRecord">
    <vt:lpwstr>eyJoZGlkIjoiNjUyNzA1NDAwNGM1Mjc5Mjc2OGQwNDY4YmZkMDEwMWMiLCJ1c2VySWQiOiI0MTM4MDMzODEifQ==</vt:lpwstr>
  </property>
</Properties>
</file>