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D7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1</w:t>
      </w:r>
    </w:p>
    <w:p w14:paraId="24704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仪陇县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公开考调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公务员（参照管理工作人员）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职位表</w:t>
      </w:r>
    </w:p>
    <w:bookmarkEnd w:id="1"/>
    <w:tbl>
      <w:tblPr>
        <w:tblStyle w:val="5"/>
        <w:tblW w:w="14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641"/>
        <w:gridCol w:w="720"/>
        <w:gridCol w:w="720"/>
        <w:gridCol w:w="787"/>
        <w:gridCol w:w="882"/>
        <w:gridCol w:w="826"/>
        <w:gridCol w:w="6299"/>
        <w:gridCol w:w="735"/>
        <w:gridCol w:w="1518"/>
      </w:tblGrid>
      <w:tr w14:paraId="0193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472" w:type="dxa"/>
            <w:noWrap w:val="0"/>
            <w:vAlign w:val="center"/>
          </w:tcPr>
          <w:p w14:paraId="31AD734A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序号</w:t>
            </w:r>
          </w:p>
        </w:tc>
        <w:tc>
          <w:tcPr>
            <w:tcW w:w="1641" w:type="dxa"/>
            <w:noWrap w:val="0"/>
            <w:vAlign w:val="center"/>
          </w:tcPr>
          <w:p w14:paraId="0193EBE7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考调单位</w:t>
            </w:r>
          </w:p>
        </w:tc>
        <w:tc>
          <w:tcPr>
            <w:tcW w:w="720" w:type="dxa"/>
            <w:noWrap w:val="0"/>
            <w:vAlign w:val="center"/>
          </w:tcPr>
          <w:p w14:paraId="6D9A0435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  <w:lang w:eastAsia="zh-CN"/>
              </w:rPr>
              <w:t>职位编码</w:t>
            </w:r>
          </w:p>
        </w:tc>
        <w:tc>
          <w:tcPr>
            <w:tcW w:w="720" w:type="dxa"/>
            <w:noWrap w:val="0"/>
            <w:vAlign w:val="center"/>
          </w:tcPr>
          <w:p w14:paraId="4493F947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单位性质</w:t>
            </w:r>
          </w:p>
        </w:tc>
        <w:tc>
          <w:tcPr>
            <w:tcW w:w="787" w:type="dxa"/>
            <w:noWrap w:val="0"/>
            <w:vAlign w:val="center"/>
          </w:tcPr>
          <w:p w14:paraId="29DBBDE9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职位</w:t>
            </w:r>
          </w:p>
          <w:p w14:paraId="7F940C89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名称</w:t>
            </w:r>
          </w:p>
        </w:tc>
        <w:tc>
          <w:tcPr>
            <w:tcW w:w="882" w:type="dxa"/>
            <w:noWrap w:val="0"/>
            <w:vAlign w:val="center"/>
          </w:tcPr>
          <w:p w14:paraId="6CBF6622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拟任</w:t>
            </w:r>
          </w:p>
          <w:p w14:paraId="7D90FED6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职级</w:t>
            </w:r>
          </w:p>
        </w:tc>
        <w:tc>
          <w:tcPr>
            <w:tcW w:w="826" w:type="dxa"/>
            <w:noWrap w:val="0"/>
            <w:vAlign w:val="center"/>
          </w:tcPr>
          <w:p w14:paraId="7157B6B5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</w:t>
            </w:r>
          </w:p>
          <w:p w14:paraId="25709DE8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名额</w:t>
            </w:r>
          </w:p>
        </w:tc>
        <w:tc>
          <w:tcPr>
            <w:tcW w:w="6299" w:type="dxa"/>
            <w:noWrap w:val="0"/>
            <w:vAlign w:val="center"/>
          </w:tcPr>
          <w:p w14:paraId="57E3994A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职位资格条件</w:t>
            </w:r>
          </w:p>
        </w:tc>
        <w:tc>
          <w:tcPr>
            <w:tcW w:w="735" w:type="dxa"/>
            <w:noWrap w:val="0"/>
            <w:vAlign w:val="center"/>
          </w:tcPr>
          <w:p w14:paraId="46028D5E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</w:t>
            </w:r>
          </w:p>
          <w:p w14:paraId="2F0EFC69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范围</w:t>
            </w:r>
          </w:p>
        </w:tc>
        <w:tc>
          <w:tcPr>
            <w:tcW w:w="1518" w:type="dxa"/>
            <w:noWrap w:val="0"/>
            <w:vAlign w:val="center"/>
          </w:tcPr>
          <w:p w14:paraId="1D63DC01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备注</w:t>
            </w:r>
          </w:p>
        </w:tc>
      </w:tr>
      <w:tr w14:paraId="4AFC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472" w:type="dxa"/>
            <w:noWrap w:val="0"/>
            <w:vAlign w:val="center"/>
          </w:tcPr>
          <w:p w14:paraId="5E85A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41" w:type="dxa"/>
            <w:noWrap w:val="0"/>
            <w:vAlign w:val="center"/>
          </w:tcPr>
          <w:p w14:paraId="31A34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720" w:type="dxa"/>
            <w:noWrap w:val="0"/>
            <w:vAlign w:val="center"/>
          </w:tcPr>
          <w:p w14:paraId="5276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720" w:type="dxa"/>
            <w:noWrap w:val="0"/>
            <w:vAlign w:val="center"/>
          </w:tcPr>
          <w:p w14:paraId="3E3EF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机关</w:t>
            </w:r>
          </w:p>
        </w:tc>
        <w:tc>
          <w:tcPr>
            <w:tcW w:w="787" w:type="dxa"/>
            <w:noWrap w:val="0"/>
            <w:vAlign w:val="center"/>
          </w:tcPr>
          <w:p w14:paraId="263F5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882" w:type="dxa"/>
            <w:noWrap w:val="0"/>
            <w:vAlign w:val="center"/>
          </w:tcPr>
          <w:p w14:paraId="1614F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一级</w:t>
            </w:r>
          </w:p>
          <w:p w14:paraId="15D6E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33301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4BE13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①学历学位：大学本科及以上学历；</w:t>
            </w:r>
          </w:p>
          <w:p w14:paraId="2A626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周岁以下；</w:t>
            </w:r>
          </w:p>
          <w:p w14:paraId="6F14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财政学、金融学、经济与金融、金融审计、统计学、应用统计学、工程造价、工程审计、会计学、财务管理、审计学、资产评估、法学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5A56B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面向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518" w:type="dxa"/>
            <w:noWrap w:val="0"/>
            <w:vAlign w:val="center"/>
          </w:tcPr>
          <w:p w14:paraId="2E4A9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72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472" w:type="dxa"/>
            <w:noWrap w:val="0"/>
            <w:vAlign w:val="center"/>
          </w:tcPr>
          <w:p w14:paraId="08C8A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1" w:type="dxa"/>
            <w:vMerge w:val="restart"/>
            <w:noWrap w:val="0"/>
            <w:vAlign w:val="center"/>
          </w:tcPr>
          <w:p w14:paraId="678DA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仪陇县司法局</w:t>
            </w:r>
          </w:p>
        </w:tc>
        <w:tc>
          <w:tcPr>
            <w:tcW w:w="720" w:type="dxa"/>
            <w:noWrap w:val="0"/>
            <w:vAlign w:val="center"/>
          </w:tcPr>
          <w:p w14:paraId="0E62B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720" w:type="dxa"/>
            <w:noWrap w:val="0"/>
            <w:vAlign w:val="center"/>
          </w:tcPr>
          <w:p w14:paraId="4F3F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机关</w:t>
            </w:r>
          </w:p>
        </w:tc>
        <w:tc>
          <w:tcPr>
            <w:tcW w:w="787" w:type="dxa"/>
            <w:noWrap w:val="0"/>
            <w:vAlign w:val="center"/>
          </w:tcPr>
          <w:p w14:paraId="045DB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72239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一级</w:t>
            </w:r>
          </w:p>
          <w:p w14:paraId="21FE9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684A9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25CAC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，并取得相应学位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；</w:t>
            </w:r>
          </w:p>
          <w:p w14:paraId="5D1AF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周岁以下；</w:t>
            </w:r>
          </w:p>
          <w:p w14:paraId="48F8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不限；</w:t>
            </w:r>
          </w:p>
          <w:p w14:paraId="7AC2D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性别：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限男性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73823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面向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全市</w:t>
            </w:r>
          </w:p>
        </w:tc>
        <w:tc>
          <w:tcPr>
            <w:tcW w:w="1518" w:type="dxa"/>
            <w:noWrap w:val="0"/>
            <w:vAlign w:val="center"/>
          </w:tcPr>
          <w:p w14:paraId="0B7F6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37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472" w:type="dxa"/>
            <w:noWrap w:val="0"/>
            <w:vAlign w:val="center"/>
          </w:tcPr>
          <w:p w14:paraId="0BD5B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1" w:type="dxa"/>
            <w:vMerge w:val="continue"/>
            <w:noWrap w:val="0"/>
            <w:vAlign w:val="center"/>
          </w:tcPr>
          <w:p w14:paraId="2837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B6A7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720" w:type="dxa"/>
            <w:noWrap w:val="0"/>
            <w:vAlign w:val="center"/>
          </w:tcPr>
          <w:p w14:paraId="4CF49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机关</w:t>
            </w:r>
          </w:p>
        </w:tc>
        <w:tc>
          <w:tcPr>
            <w:tcW w:w="787" w:type="dxa"/>
            <w:noWrap w:val="0"/>
            <w:vAlign w:val="center"/>
          </w:tcPr>
          <w:p w14:paraId="19B4F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60B26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一级</w:t>
            </w:r>
          </w:p>
          <w:p w14:paraId="73F92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3B2E2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13756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，并取得相应学位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；</w:t>
            </w:r>
          </w:p>
          <w:p w14:paraId="2D5FA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周岁以下；</w:t>
            </w:r>
          </w:p>
          <w:p w14:paraId="55CC6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不限；</w:t>
            </w:r>
          </w:p>
          <w:p w14:paraId="73049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性别：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限女性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7C315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面向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全市</w:t>
            </w:r>
          </w:p>
        </w:tc>
        <w:tc>
          <w:tcPr>
            <w:tcW w:w="1518" w:type="dxa"/>
            <w:noWrap w:val="0"/>
            <w:vAlign w:val="center"/>
          </w:tcPr>
          <w:p w14:paraId="298F6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F5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472" w:type="dxa"/>
            <w:noWrap w:val="0"/>
            <w:vAlign w:val="center"/>
          </w:tcPr>
          <w:p w14:paraId="39439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bookmarkStart w:id="0" w:name="OLE_LINK2" w:colFirst="3" w:colLast="6"/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1" w:type="dxa"/>
            <w:noWrap w:val="0"/>
            <w:vAlign w:val="center"/>
          </w:tcPr>
          <w:p w14:paraId="3985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仪陇县社会经济抽样调查队</w:t>
            </w:r>
          </w:p>
        </w:tc>
        <w:tc>
          <w:tcPr>
            <w:tcW w:w="720" w:type="dxa"/>
            <w:noWrap w:val="0"/>
            <w:vAlign w:val="center"/>
          </w:tcPr>
          <w:p w14:paraId="06993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004</w:t>
            </w:r>
          </w:p>
        </w:tc>
        <w:tc>
          <w:tcPr>
            <w:tcW w:w="720" w:type="dxa"/>
            <w:noWrap w:val="0"/>
            <w:vAlign w:val="center"/>
          </w:tcPr>
          <w:p w14:paraId="5AF5D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参公事业</w:t>
            </w:r>
          </w:p>
        </w:tc>
        <w:tc>
          <w:tcPr>
            <w:tcW w:w="787" w:type="dxa"/>
            <w:noWrap w:val="0"/>
            <w:vAlign w:val="center"/>
          </w:tcPr>
          <w:p w14:paraId="1D4CD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3BD83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三级主任科员及以下</w:t>
            </w:r>
          </w:p>
        </w:tc>
        <w:tc>
          <w:tcPr>
            <w:tcW w:w="826" w:type="dxa"/>
            <w:noWrap w:val="0"/>
            <w:vAlign w:val="center"/>
          </w:tcPr>
          <w:p w14:paraId="153CF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0C51C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①学历学位：大学本科及以上学历；</w:t>
            </w:r>
          </w:p>
          <w:p w14:paraId="2E3DA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②年龄：35周岁以下；</w:t>
            </w:r>
          </w:p>
          <w:p w14:paraId="1995F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③专业：不限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1B2A6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全市</w:t>
            </w:r>
          </w:p>
        </w:tc>
        <w:tc>
          <w:tcPr>
            <w:tcW w:w="1518" w:type="dxa"/>
            <w:noWrap w:val="0"/>
            <w:vAlign w:val="center"/>
          </w:tcPr>
          <w:p w14:paraId="49D65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72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472" w:type="dxa"/>
            <w:noWrap w:val="0"/>
            <w:vAlign w:val="center"/>
          </w:tcPr>
          <w:p w14:paraId="270A0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1" w:type="dxa"/>
            <w:vMerge w:val="restart"/>
            <w:noWrap w:val="0"/>
            <w:vAlign w:val="center"/>
          </w:tcPr>
          <w:p w14:paraId="4C6C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  <w:t>中共仪陇县委党校</w:t>
            </w:r>
          </w:p>
        </w:tc>
        <w:tc>
          <w:tcPr>
            <w:tcW w:w="720" w:type="dxa"/>
            <w:noWrap w:val="0"/>
            <w:vAlign w:val="center"/>
          </w:tcPr>
          <w:p w14:paraId="50D24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005</w:t>
            </w:r>
          </w:p>
        </w:tc>
        <w:tc>
          <w:tcPr>
            <w:tcW w:w="720" w:type="dxa"/>
            <w:noWrap w:val="0"/>
            <w:vAlign w:val="center"/>
          </w:tcPr>
          <w:p w14:paraId="37C8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参公事业</w:t>
            </w:r>
          </w:p>
        </w:tc>
        <w:tc>
          <w:tcPr>
            <w:tcW w:w="787" w:type="dxa"/>
            <w:noWrap w:val="0"/>
            <w:vAlign w:val="center"/>
          </w:tcPr>
          <w:p w14:paraId="6638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信息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管理</w:t>
            </w:r>
          </w:p>
        </w:tc>
        <w:tc>
          <w:tcPr>
            <w:tcW w:w="882" w:type="dxa"/>
            <w:noWrap w:val="0"/>
            <w:vAlign w:val="center"/>
          </w:tcPr>
          <w:p w14:paraId="73BB5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bidi="ar"/>
              </w:rPr>
              <w:t>一级</w:t>
            </w:r>
          </w:p>
          <w:p w14:paraId="25518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4DCC9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57FF2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①学历学位：大学本科及以上学历；</w:t>
            </w:r>
          </w:p>
          <w:p w14:paraId="4B815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②年龄：35周岁以下；</w:t>
            </w:r>
          </w:p>
          <w:p w14:paraId="0F4B5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计算机科学与技术、网络工程、信息安全、网络空间安全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；</w:t>
            </w:r>
          </w:p>
          <w:p w14:paraId="7AFB8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④政治面貌：中共党员（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预备党员）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4AE80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1518" w:type="dxa"/>
            <w:noWrap w:val="0"/>
            <w:vAlign w:val="center"/>
          </w:tcPr>
          <w:p w14:paraId="15513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  <w:tr w14:paraId="2CC8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472" w:type="dxa"/>
            <w:noWrap w:val="0"/>
            <w:vAlign w:val="center"/>
          </w:tcPr>
          <w:p w14:paraId="59C7E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1" w:type="dxa"/>
            <w:vMerge w:val="continue"/>
            <w:noWrap w:val="0"/>
            <w:vAlign w:val="center"/>
          </w:tcPr>
          <w:p w14:paraId="128E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9AD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006</w:t>
            </w:r>
          </w:p>
        </w:tc>
        <w:tc>
          <w:tcPr>
            <w:tcW w:w="720" w:type="dxa"/>
            <w:noWrap w:val="0"/>
            <w:vAlign w:val="center"/>
          </w:tcPr>
          <w:p w14:paraId="38B7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参公事业</w:t>
            </w:r>
          </w:p>
        </w:tc>
        <w:tc>
          <w:tcPr>
            <w:tcW w:w="787" w:type="dxa"/>
            <w:noWrap w:val="0"/>
            <w:vAlign w:val="center"/>
          </w:tcPr>
          <w:p w14:paraId="6D06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财务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882" w:type="dxa"/>
            <w:noWrap w:val="0"/>
            <w:vAlign w:val="center"/>
          </w:tcPr>
          <w:p w14:paraId="5B162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bidi="ar"/>
              </w:rPr>
              <w:t>一级</w:t>
            </w:r>
          </w:p>
          <w:p w14:paraId="421C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lang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77543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36F6F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①学历学位：大学本科及以上学历；</w:t>
            </w:r>
          </w:p>
          <w:p w14:paraId="026AF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②年龄：35周岁以下；</w:t>
            </w:r>
          </w:p>
          <w:p w14:paraId="33A83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；</w:t>
            </w:r>
          </w:p>
          <w:p w14:paraId="7A7C1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④政治面貌：中共党员（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预备党员）；</w:t>
            </w:r>
          </w:p>
          <w:p w14:paraId="7E8E9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⑤经历：具有三年以上财务工作经历。</w:t>
            </w:r>
          </w:p>
        </w:tc>
        <w:tc>
          <w:tcPr>
            <w:tcW w:w="735" w:type="dxa"/>
            <w:noWrap w:val="0"/>
            <w:vAlign w:val="center"/>
          </w:tcPr>
          <w:p w14:paraId="0E971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1518" w:type="dxa"/>
            <w:noWrap w:val="0"/>
            <w:vAlign w:val="center"/>
          </w:tcPr>
          <w:p w14:paraId="30225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bookmarkEnd w:id="0"/>
    </w:tbl>
    <w:p w14:paraId="24AF6F81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B64C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BBF7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3BBF7A"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017B9"/>
    <w:rsid w:val="254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2025-07-11T03:19:00Z</dcterms:created>
  <dc:creator>NJ海昜</dc:creator>
  <cp:lastModifiedBy>NJ海昜</cp:lastModifiedBy>
  <dcterms:modified xsi:type="dcterms:W3CDTF">2025-07-11T03:19:56Z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43270A7CDDE64C889943B27085E1EEE4_11</vt:lpwstr>
  </property>
  <property fmtid="{D5CDD505-2E9C-101B-9397-08002B2CF9AE}" pid="4" name="KSOTemplateDocerSaveRecord">
    <vt:lpwstr>eyJoZGlkIjoiN2IwYmVjYzFkODhhM2Q2ZGVkMmE3ZDM5MGZmMDVjMTgiLCJ1c2VySWQiOiIyNDI3Nzc4NDIifQ==</vt:lpwstr>
  </property>
</Properties>
</file>