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1AB0">
      <w:pPr>
        <w:spacing w:line="580" w:lineRule="exact"/>
        <w:rPr>
          <w:rFonts w:ascii="黑体" w:hAnsi="黑体" w:eastAsia="黑体" w:cs="黑体"/>
          <w:bCs/>
          <w:color w:val="000000"/>
          <w:w w:val="95"/>
          <w:kern w:val="0"/>
          <w:sz w:val="32"/>
          <w:szCs w:val="32"/>
        </w:rPr>
      </w:pPr>
      <w:r>
        <w:rPr>
          <w:rFonts w:hint="eastAsia"/>
          <w:b/>
          <w:w w:val="95"/>
          <w:sz w:val="36"/>
        </w:rPr>
        <w:t>大名县</w:t>
      </w:r>
      <w:r>
        <w:rPr>
          <w:rFonts w:ascii="方正小标宋简体" w:hAnsi="方正小标宋简体" w:eastAsia="方正小标宋简体" w:cs="方正小标宋简体"/>
          <w:bCs/>
          <w:w w:val="95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5"/>
          <w:kern w:val="0"/>
          <w:sz w:val="36"/>
          <w:szCs w:val="36"/>
        </w:rPr>
        <w:t>5年公开选调县外在编在岗教师报名申请表</w:t>
      </w:r>
    </w:p>
    <w:p w14:paraId="775B82FE">
      <w:pPr>
        <w:spacing w:line="600" w:lineRule="exact"/>
        <w:ind w:left="-420" w:leftChars="-200"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编号：</w:t>
      </w:r>
    </w:p>
    <w:tbl>
      <w:tblPr>
        <w:tblStyle w:val="3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87"/>
        <w:gridCol w:w="302"/>
        <w:gridCol w:w="795"/>
        <w:gridCol w:w="439"/>
        <w:gridCol w:w="375"/>
        <w:gridCol w:w="621"/>
        <w:gridCol w:w="638"/>
        <w:gridCol w:w="442"/>
        <w:gridCol w:w="1499"/>
        <w:gridCol w:w="81"/>
        <w:gridCol w:w="2043"/>
      </w:tblGrid>
      <w:tr w14:paraId="5A0E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CD6E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CD3D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481B1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7AA35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D6DA5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F3C2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EE48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照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片</w:t>
            </w:r>
          </w:p>
        </w:tc>
      </w:tr>
      <w:tr w14:paraId="07F9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2DD6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身份证号</w:t>
            </w:r>
          </w:p>
        </w:tc>
        <w:tc>
          <w:tcPr>
            <w:tcW w:w="3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CE66E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4F4D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参加工作时间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E4460">
            <w:pPr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5BB8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61EF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8229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家庭住址</w:t>
            </w:r>
          </w:p>
        </w:tc>
        <w:tc>
          <w:tcPr>
            <w:tcW w:w="3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22B1B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94E4A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户籍地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3A68A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8783C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716C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58A8"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籍贯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C1ED2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1B50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婚姻状况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E7DA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D2275">
            <w:pPr>
              <w:widowControl/>
              <w:spacing w:line="300" w:lineRule="exact"/>
              <w:ind w:firstLine="240" w:firstLineChars="10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健康状况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E07A0F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100A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2851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初始学历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2DB6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3B44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AD18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4349C">
            <w:pPr>
              <w:widowControl/>
              <w:spacing w:line="300" w:lineRule="exact"/>
              <w:ind w:firstLine="240" w:firstLineChars="10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毕业院校</w:t>
            </w:r>
          </w:p>
          <w:p w14:paraId="2DE86A93">
            <w:pPr>
              <w:widowControl/>
              <w:spacing w:line="300" w:lineRule="exact"/>
              <w:ind w:firstLine="240" w:firstLineChars="10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22E59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</w:tr>
      <w:tr w14:paraId="3D964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C041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470D0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A3F1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E07D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87DCB">
            <w:pPr>
              <w:widowControl/>
              <w:spacing w:line="300" w:lineRule="exact"/>
              <w:ind w:firstLine="240" w:firstLineChars="10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毕业院校</w:t>
            </w:r>
          </w:p>
          <w:p w14:paraId="44BE440B">
            <w:pPr>
              <w:widowControl/>
              <w:spacing w:line="300" w:lineRule="exact"/>
              <w:ind w:firstLine="240" w:firstLineChars="10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F021D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</w:tr>
      <w:tr w14:paraId="127E9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DBD9">
            <w:pPr>
              <w:widowControl/>
              <w:spacing w:line="300" w:lineRule="exact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教师资格证学段及学科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D54EF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17C8FB">
            <w:pPr>
              <w:widowControl/>
              <w:spacing w:line="300" w:lineRule="exact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FBCB4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36A346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现任教学段及学科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8A68B6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</w:tr>
      <w:tr w14:paraId="5186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8F52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现工作单位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530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D10F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专业技术职称职务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1E8C">
            <w:pPr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0F9E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联系方式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3043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19B7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004458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个人简历（从高中起含毕业后工作经历）</w:t>
            </w:r>
          </w:p>
        </w:tc>
        <w:tc>
          <w:tcPr>
            <w:tcW w:w="852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40480">
            <w:pPr>
              <w:widowControl/>
              <w:spacing w:line="300" w:lineRule="exact"/>
              <w:ind w:firstLine="480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369033E3">
            <w:pPr>
              <w:ind w:firstLine="480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53C0A8C3">
            <w:pPr>
              <w:pStyle w:val="2"/>
            </w:pPr>
          </w:p>
          <w:p w14:paraId="59ADC90F">
            <w:pPr>
              <w:ind w:firstLine="480"/>
              <w:rPr>
                <w:rFonts w:ascii="仿宋" w:hAnsi="仿宋" w:eastAsia="仿宋"/>
                <w:sz w:val="24"/>
              </w:rPr>
            </w:pPr>
          </w:p>
          <w:p w14:paraId="10FC5DE0">
            <w:pPr>
              <w:pStyle w:val="2"/>
            </w:pPr>
          </w:p>
          <w:p w14:paraId="619F8CD7">
            <w:pPr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 w14:paraId="7338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2E8174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852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5DF12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066CA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2825C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主要荣誉</w:t>
            </w:r>
          </w:p>
          <w:p w14:paraId="0AEED8A6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和业绩</w:t>
            </w:r>
          </w:p>
        </w:tc>
        <w:tc>
          <w:tcPr>
            <w:tcW w:w="852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7F19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231F492B">
            <w:pPr>
              <w:pStyle w:val="2"/>
            </w:pPr>
          </w:p>
          <w:p w14:paraId="61E5BB20">
            <w:pPr>
              <w:ind w:firstLine="480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033BF731">
            <w:pPr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 w14:paraId="7C67E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40BC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852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9249B6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6B1B1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A3938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进入</w:t>
            </w:r>
          </w:p>
          <w:p w14:paraId="35063A04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方式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AD3B">
            <w:pPr>
              <w:widowControl/>
              <w:spacing w:line="44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年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月通过公开招聘（或选聘）经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审批，进入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（学校），为正式在编人员。</w:t>
            </w:r>
          </w:p>
        </w:tc>
      </w:tr>
      <w:tr w14:paraId="55FD3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E62B9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年度考</w:t>
            </w:r>
          </w:p>
          <w:p w14:paraId="624D725B">
            <w:pPr>
              <w:widowControl/>
              <w:spacing w:line="300" w:lineRule="exact"/>
              <w:ind w:firstLine="240" w:firstLineChars="10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核情况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4CE0F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6BC0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8CE921">
            <w:pPr>
              <w:spacing w:line="240" w:lineRule="atLeas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家</w:t>
            </w:r>
          </w:p>
          <w:p w14:paraId="4F72F382">
            <w:pPr>
              <w:spacing w:line="240" w:lineRule="atLeas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庭</w:t>
            </w:r>
          </w:p>
          <w:p w14:paraId="42488382">
            <w:pPr>
              <w:spacing w:line="240" w:lineRule="atLeas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成</w:t>
            </w:r>
          </w:p>
          <w:p w14:paraId="0C441BF7">
            <w:pPr>
              <w:spacing w:line="240" w:lineRule="atLeas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员</w:t>
            </w:r>
          </w:p>
          <w:p w14:paraId="270F412D">
            <w:pPr>
              <w:spacing w:line="240" w:lineRule="atLeas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情</w:t>
            </w:r>
          </w:p>
          <w:p w14:paraId="51D4D6A2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654E">
            <w:pPr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称谓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2709">
            <w:pPr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F7CC">
            <w:pPr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年龄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DDA4">
            <w:pPr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政治面貌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B3881C">
            <w:pPr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工作单位及职务</w:t>
            </w:r>
          </w:p>
        </w:tc>
      </w:tr>
      <w:tr w14:paraId="656F5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1BC809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15D6">
            <w:pPr>
              <w:spacing w:line="34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BA35">
            <w:pPr>
              <w:spacing w:line="34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7284">
            <w:pPr>
              <w:spacing w:line="34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6C42">
            <w:pPr>
              <w:spacing w:line="34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74CC19">
            <w:pPr>
              <w:spacing w:line="340" w:lineRule="exact"/>
              <w:ind w:firstLine="480"/>
              <w:jc w:val="left"/>
              <w:rPr>
                <w:rFonts w:ascii="仿宋" w:hAnsi="仿宋" w:eastAsia="仿宋" w:cs="黑体"/>
                <w:sz w:val="24"/>
              </w:rPr>
            </w:pPr>
          </w:p>
        </w:tc>
      </w:tr>
      <w:tr w14:paraId="27CD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876FA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9A76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BFF9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1B74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0C2E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C20349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 w14:paraId="2B40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A88B2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5F51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5360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4569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B7E6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40DB6A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 w14:paraId="4B2F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3EF11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D487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670E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AA4E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6B49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4B06CC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 w14:paraId="1E45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6CE951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835C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7CF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3DB6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A652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04BF1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 w14:paraId="0118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86F4F">
            <w:pPr>
              <w:widowControl/>
              <w:spacing w:line="3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BB8FF0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DC989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F4BBE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829D30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880E8">
            <w:pPr>
              <w:spacing w:line="400" w:lineRule="exact"/>
              <w:ind w:firstLine="48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 w14:paraId="0CB3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5424">
            <w:pPr>
              <w:widowControl/>
              <w:spacing w:line="300" w:lineRule="exact"/>
              <w:ind w:left="239" w:leftChars="114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诚信</w:t>
            </w:r>
            <w:r>
              <w:rPr>
                <w:rFonts w:ascii="仿宋" w:hAnsi="仿宋" w:eastAsia="仿宋" w:cs="黑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保证</w:t>
            </w:r>
          </w:p>
        </w:tc>
        <w:tc>
          <w:tcPr>
            <w:tcW w:w="8522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8A9F3C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本人承诺：</w:t>
            </w:r>
            <w:r>
              <w:rPr>
                <w:rFonts w:ascii="仿宋" w:hAnsi="仿宋" w:eastAsia="仿宋" w:cs="黑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（以下内容手写）公告内容我全知晓。以上所填信息及提供资料真实、准确，如有虚假，本人愿承担相应责任。</w:t>
            </w:r>
          </w:p>
          <w:p w14:paraId="63376174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                          </w:t>
            </w:r>
          </w:p>
          <w:p w14:paraId="31FA8E59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</w:t>
            </w:r>
          </w:p>
          <w:p w14:paraId="1B1BA75E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5CDB69AD">
            <w:pPr>
              <w:widowControl/>
              <w:spacing w:line="300" w:lineRule="exact"/>
              <w:ind w:firstLine="48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申请人（签字）：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年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月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日</w:t>
            </w:r>
          </w:p>
        </w:tc>
      </w:tr>
      <w:tr w14:paraId="49EE0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A5EF">
            <w:pPr>
              <w:widowControl/>
              <w:spacing w:line="300" w:lineRule="exac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现所在学校及县级教育行政主管部门意见</w:t>
            </w: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6F95A"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所在单位意见：</w:t>
            </w:r>
            <w:r>
              <w:rPr>
                <w:rFonts w:ascii="仿宋" w:hAnsi="仿宋" w:eastAsia="仿宋" w:cs="黑体"/>
                <w:kern w:val="0"/>
                <w:sz w:val="24"/>
              </w:rPr>
              <w:br w:type="textWrapping"/>
            </w:r>
          </w:p>
          <w:p w14:paraId="51C7248A"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0E2395DF">
            <w:pPr>
              <w:widowControl/>
              <w:spacing w:line="300" w:lineRule="exact"/>
              <w:ind w:left="1680" w:leftChars="800"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（公章）</w:t>
            </w:r>
            <w:r>
              <w:rPr>
                <w:rFonts w:ascii="仿宋" w:hAnsi="仿宋" w:eastAsia="仿宋" w:cs="黑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年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月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日</w:t>
            </w:r>
          </w:p>
        </w:tc>
        <w:tc>
          <w:tcPr>
            <w:tcW w:w="47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A7487"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主管部门意见：</w:t>
            </w:r>
            <w:r>
              <w:rPr>
                <w:rFonts w:ascii="仿宋" w:hAnsi="仿宋" w:eastAsia="仿宋" w:cs="黑体"/>
                <w:kern w:val="0"/>
                <w:sz w:val="24"/>
              </w:rPr>
              <w:br w:type="textWrapping"/>
            </w:r>
          </w:p>
          <w:p w14:paraId="65D7B9AF"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3E31FB80">
            <w:pPr>
              <w:widowControl/>
              <w:spacing w:line="300" w:lineRule="exact"/>
              <w:ind w:left="1995" w:leftChars="950" w:firstLine="240" w:firstLineChars="100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（公章）</w:t>
            </w:r>
            <w:r>
              <w:rPr>
                <w:rFonts w:ascii="仿宋" w:hAnsi="仿宋" w:eastAsia="仿宋" w:cs="黑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年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月</w:t>
            </w:r>
            <w:r>
              <w:rPr>
                <w:rFonts w:ascii="仿宋" w:hAnsi="仿宋" w:eastAsia="仿宋" w:cs="黑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日</w:t>
            </w:r>
          </w:p>
        </w:tc>
      </w:tr>
    </w:tbl>
    <w:p w14:paraId="32CD76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9DBCC9-057B-4B44-BFB2-6C5D088BF4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572B8B-3754-47D0-9A33-9E361F41AE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79C734-FECB-4ED1-934B-110280A9C5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B275A62-D090-415E-9D68-8B43A64B82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5964"/>
    <w:rsid w:val="0AA83C9F"/>
    <w:rsid w:val="75F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tabs>
        <w:tab w:val="left" w:pos="709"/>
      </w:tabs>
      <w:spacing w:before="240" w:after="60"/>
      <w:ind w:firstLine="640" w:firstLineChars="200"/>
      <w:outlineLvl w:val="0"/>
    </w:pPr>
    <w:rPr>
      <w:rFonts w:ascii="仿宋" w:hAnsi="仿宋" w:eastAsia="仿宋" w:cs="方正小标宋简体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2025-07-11T01:24:00Z</dcterms:created>
  <dc:creator>信息股</dc:creator>
  <cp:lastModifiedBy>信息股</cp:lastModifiedBy>
  <dcterms:modified xsi:type="dcterms:W3CDTF">2025-07-11T01:25:26Z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A893D9AB723944448FF05556E7876063_11</vt:lpwstr>
  </property>
  <property fmtid="{D5CDD505-2E9C-101B-9397-08002B2CF9AE}" pid="4" name="KSOTemplateDocerSaveRecord">
    <vt:lpwstr>eyJoZGlkIjoiNGE3ZTkzM2NiMjdjZDQ1YjA1MTg3MjRkMDQxYTE2MGEiLCJ1c2VySWQiOiIzODU2NzgxNTIifQ==</vt:lpwstr>
  </property>
</Properties>
</file>