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A6ED">
      <w:pPr>
        <w:wordWrap w:val="0"/>
        <w:overflowPunct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9A9978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渭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南市华州区2025年面向社会公开招聘社区工作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者</w:t>
      </w:r>
    </w:p>
    <w:p w14:paraId="5D631C2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笔试加分申请表</w:t>
      </w:r>
    </w:p>
    <w:bookmarkEnd w:id="0"/>
    <w:p w14:paraId="3702D301">
      <w:pPr>
        <w:wordWrap w:val="0"/>
        <w:overflowPunct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报考县（区）：</w:t>
      </w:r>
    </w:p>
    <w:tbl>
      <w:tblPr>
        <w:tblStyle w:val="2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868"/>
        <w:gridCol w:w="950"/>
        <w:gridCol w:w="1409"/>
        <w:gridCol w:w="1432"/>
        <w:gridCol w:w="1962"/>
      </w:tblGrid>
      <w:tr w14:paraId="0C71D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3C06">
            <w:pPr>
              <w:wordWrap w:val="0"/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BDFF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014A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BB81E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F0FA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11D5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C6A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C4F5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C7A73F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2AF350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283B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C47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A437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加分政策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E0B3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0BD9396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渭南市华州区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城镇社区连续工作3年以上(截至本公告发布之日)的现有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城镇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社区“两委”成员和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社区服务站公益性岗位人员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,且报考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渭南市华州区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社区岗位的加10分。</w:t>
            </w:r>
          </w:p>
          <w:p w14:paraId="3F6C54EC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取得《社会工作者职业水平证书》，初级加6分、中级加8分、高级加10分。</w:t>
            </w:r>
          </w:p>
          <w:p w14:paraId="515165FB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自主就业退役士兵笔试加分政策按陕西省人民政府令第163号要求执行,此类加分最高不得超过20分。符合以上加分条件的，只按分值最高单项加分，不得累加。</w:t>
            </w:r>
          </w:p>
          <w:p w14:paraId="30255B87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符合以上加分条件的，只按分值最高单项加分，不得累计加分。</w:t>
            </w:r>
          </w:p>
          <w:p w14:paraId="3A6787DA">
            <w:pPr>
              <w:spacing w:line="320" w:lineRule="exact"/>
              <w:ind w:firstLine="3373" w:firstLineChars="1600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57BBF203">
            <w:pPr>
              <w:spacing w:line="320" w:lineRule="exact"/>
              <w:ind w:firstLine="3373" w:firstLineChars="1600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本人申请加分：       分</w:t>
            </w:r>
          </w:p>
          <w:p w14:paraId="5644B7FB">
            <w:pPr>
              <w:wordWrap w:val="0"/>
              <w:overflowPunct w:val="0"/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9F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8E1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加分理由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DFB7"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25FC4BF"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shd w:val="clear" w:color="auto" w:fill="FFFF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一、符合第1项条件的提交《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渭南市华州区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2025年面向社会公开招聘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笔试加分证明》（附件2）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 w14:paraId="38DD9A12"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二、符合第2项条件的提交《社会工作者职业水平证书》原件及复印件；</w:t>
            </w:r>
          </w:p>
          <w:p w14:paraId="03CBA3D3"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三、符合第3项条件的须持本人退伍证、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渭南市华州区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安置部门对其自主就业身份认定证明原件及复印件。获得三等功以上者须提供立功证书和立功奖励登记表复印件；退伍大学生士兵须提供全日制高等院校毕业证书；超期服役人员须提供退出现役登记表复印件。</w:t>
            </w:r>
          </w:p>
          <w:p w14:paraId="6C877CE4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 w14:paraId="2C8D42C3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申请人签名：</w:t>
            </w:r>
          </w:p>
          <w:p w14:paraId="5E58C945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EBCA5BB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年   月  日</w:t>
            </w:r>
          </w:p>
        </w:tc>
      </w:tr>
      <w:tr w14:paraId="7216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B2FC67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委</w:t>
            </w:r>
          </w:p>
          <w:p w14:paraId="0EFEB9C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社会工作部</w:t>
            </w:r>
          </w:p>
          <w:p w14:paraId="01DDB3A7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08B79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8AB518A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是否同意加分：</w:t>
            </w:r>
          </w:p>
          <w:p w14:paraId="4AB26CCE">
            <w:pPr>
              <w:wordWrap w:val="0"/>
              <w:overflowPunct w:val="0"/>
              <w:spacing w:line="0" w:lineRule="atLeast"/>
              <w:ind w:firstLine="3600" w:firstLineChars="1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审核人签名：</w:t>
            </w:r>
          </w:p>
          <w:p w14:paraId="5AB5996B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46121DA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（审核单位盖章）</w:t>
            </w:r>
          </w:p>
          <w:p w14:paraId="250B8776">
            <w:pPr>
              <w:wordWrap w:val="0"/>
              <w:overflowPunct w:val="0"/>
              <w:spacing w:line="0" w:lineRule="atLeast"/>
              <w:ind w:firstLine="4560" w:firstLineChars="19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</w:tr>
    </w:tbl>
    <w:p w14:paraId="192E1FB9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填表说明：</w:t>
      </w:r>
    </w:p>
    <w:p w14:paraId="41EE8092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本表一式两份。</w:t>
      </w:r>
    </w:p>
    <w:p w14:paraId="0CA72880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2.连同本表一并提交有效身份证、加分证明、《社会工作者职业水平证书》以及认定证明。以上材料均要求原件1份，复印件2份，2份复印件分别附本表后。</w:t>
      </w:r>
    </w:p>
    <w:p w14:paraId="5F587D15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3.加分申请表签名由本人手签（打印无效）。</w:t>
      </w:r>
    </w:p>
    <w:p w14:paraId="2CD8FAD2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4.所填内容务必真实、准确，弄虚作假享受加分政策的，一经查实，取消应聘人员考试或聘用资格，且三年内不得应聘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渭南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社区工作者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追究相关人员责任。</w:t>
      </w:r>
    </w:p>
    <w:p w14:paraId="2188E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446F"/>
    <w:rsid w:val="68E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2025-07-10T01:44:00Z</dcterms:created>
  <dc:creator></dc:creator>
  <cp:lastModifiedBy></cp:lastModifiedBy>
  <dcterms:modified xsi:type="dcterms:W3CDTF">2025-07-10T01:44:32Z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BEB8AEB830094F46A781C3FBE6B3E882_11</vt:lpwstr>
  </property>
  <property fmtid="{D5CDD505-2E9C-101B-9397-08002B2CF9AE}" pid="4" name="KSOTemplateDocerSaveRecord">
    <vt:lpwstr>eyJoZGlkIjoiYWZhNjM4NmEwMjk0ZmM5MjcxZjVkYTc1ODZmOWFlMGIiLCJ1c2VySWQiOiI0NDI5NDkwMDUifQ==</vt:lpwstr>
  </property>
</Properties>
</file>