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6C7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附件：</w:t>
      </w:r>
    </w:p>
    <w:p w14:paraId="1C1AD2CA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文川镇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社区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）“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两委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干部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后备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人选</w:t>
      </w:r>
    </w:p>
    <w:p w14:paraId="16B75D94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公开招聘登记表</w:t>
      </w:r>
    </w:p>
    <w:tbl>
      <w:tblPr>
        <w:tblStyle w:val="4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03"/>
        <w:gridCol w:w="1073"/>
        <w:gridCol w:w="210"/>
        <w:gridCol w:w="1170"/>
        <w:gridCol w:w="1143"/>
        <w:gridCol w:w="234"/>
        <w:gridCol w:w="1088"/>
        <w:gridCol w:w="2045"/>
        <w:gridCol w:w="8"/>
      </w:tblGrid>
      <w:tr w14:paraId="1C5D2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4B9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C5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A5D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FB98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男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D55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出生年月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757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.01</w:t>
            </w:r>
          </w:p>
          <w:p w14:paraId="2671C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岁）</w:t>
            </w:r>
          </w:p>
        </w:tc>
        <w:tc>
          <w:tcPr>
            <w:tcW w:w="20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9CF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（照片）</w:t>
            </w:r>
          </w:p>
        </w:tc>
      </w:tr>
      <w:tr w14:paraId="6FFA3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4A37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7B4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汉族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5573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92B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陕西城固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6F7C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065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A8E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396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68CCA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现  户</w:t>
            </w:r>
          </w:p>
          <w:p w14:paraId="03186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籍  地</w:t>
            </w:r>
          </w:p>
        </w:tc>
        <w:tc>
          <w:tcPr>
            <w:tcW w:w="3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EFA97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县    镇    村（社区）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48A7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6D1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健康</w:t>
            </w:r>
          </w:p>
        </w:tc>
        <w:tc>
          <w:tcPr>
            <w:tcW w:w="20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2A8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0883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255D6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通  讯</w:t>
            </w:r>
          </w:p>
          <w:p w14:paraId="6D604F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地  址</w:t>
            </w:r>
          </w:p>
        </w:tc>
        <w:tc>
          <w:tcPr>
            <w:tcW w:w="3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CA0C3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A642D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B7DA8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137XXXXXXXX</w:t>
            </w:r>
          </w:p>
        </w:tc>
      </w:tr>
      <w:tr w14:paraId="3B927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192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学  历</w:t>
            </w:r>
          </w:p>
          <w:p w14:paraId="2DF56C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3254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FF07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  <w:p w14:paraId="14D267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系及专业</w:t>
            </w:r>
          </w:p>
        </w:tc>
        <w:tc>
          <w:tcPr>
            <w:tcW w:w="45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1A3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XX大学XX专业</w:t>
            </w:r>
          </w:p>
        </w:tc>
      </w:tr>
      <w:tr w14:paraId="27D7F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AAF57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有何专业特长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88D35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农村、农业工作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1AE68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报考职位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4ECB4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文川镇</w:t>
            </w:r>
          </w:p>
          <w:p w14:paraId="445A18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XX村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12AD6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接受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调剂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93B71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是/否</w:t>
            </w:r>
          </w:p>
        </w:tc>
      </w:tr>
      <w:tr w14:paraId="7696D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29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1C5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64867A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简</w:t>
            </w:r>
          </w:p>
          <w:p w14:paraId="6A7512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50BC3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历</w:t>
            </w:r>
          </w:p>
          <w:p w14:paraId="230432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9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51E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2008.09—2011.06  在XX学院XX专业学习</w:t>
            </w:r>
          </w:p>
          <w:p w14:paraId="6CF84F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2011.06—2011.09 待业</w:t>
            </w:r>
          </w:p>
          <w:p w14:paraId="641EF1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2011.09—2018.01 XX市XX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XX公司员工</w:t>
            </w:r>
          </w:p>
          <w:p w14:paraId="6502E8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2018.01—       XX市XX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XX公司销售部副经理</w:t>
            </w:r>
          </w:p>
        </w:tc>
      </w:tr>
      <w:tr w14:paraId="08CD6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F6395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奖  惩</w:t>
            </w:r>
          </w:p>
          <w:p w14:paraId="4980C7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情  况</w:t>
            </w:r>
          </w:p>
        </w:tc>
        <w:tc>
          <w:tcPr>
            <w:tcW w:w="79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49792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8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</w:p>
        </w:tc>
      </w:tr>
      <w:tr w14:paraId="79F27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981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家</w:t>
            </w:r>
          </w:p>
          <w:p w14:paraId="64D5E4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庭</w:t>
            </w:r>
          </w:p>
          <w:p w14:paraId="6AEE2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主</w:t>
            </w:r>
          </w:p>
          <w:p w14:paraId="2C92BB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要</w:t>
            </w:r>
          </w:p>
          <w:p w14:paraId="27D61F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成</w:t>
            </w:r>
          </w:p>
          <w:p w14:paraId="35B741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FD2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8D5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018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生</w:t>
            </w:r>
          </w:p>
          <w:p w14:paraId="7B29AB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2D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政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治</w:t>
            </w:r>
          </w:p>
          <w:p w14:paraId="388D71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面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235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8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工 作 单 位 及 职 务</w:t>
            </w:r>
          </w:p>
        </w:tc>
      </w:tr>
      <w:tr w14:paraId="29BC5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9DD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7AF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29F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271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912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62" w:leftChars="-86" w:right="-160" w:rightChars="-76" w:hanging="243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4B6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ADC6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1AD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A66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02F0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D68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3FC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2EE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8B13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A9F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430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47DA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CE2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016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2B6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E81B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CCA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B6DE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5EB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8A6F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A24F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C1DA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AE13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929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CA6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2BC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EA1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ECDC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89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B884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8443F8B">
            <w:pPr>
              <w:spacing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  <w:p w14:paraId="0807C5C9">
            <w:pPr>
              <w:spacing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我郑重承诺：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本人所提供的个人信息均真实、准确，并自觉遵守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公开招聘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的各项规定，诚实守信，严守纪律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自觉接受公开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过程中的资格审查。对因提供有关信息、证件不实或违反有关纪律规定所造成的后果，本人自愿承担相应的责任。</w:t>
            </w:r>
          </w:p>
          <w:p w14:paraId="6298D6DD">
            <w:pPr>
              <w:spacing w:line="400" w:lineRule="exact"/>
              <w:ind w:firstLine="5440" w:firstLineChars="170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  <w:p w14:paraId="32754958">
            <w:pPr>
              <w:spacing w:line="400" w:lineRule="exact"/>
              <w:ind w:firstLine="4800" w:firstLineChars="150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>报名者签名：</w:t>
            </w:r>
          </w:p>
          <w:p w14:paraId="5FCF9C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 xml:space="preserve">    年   月   日</w:t>
            </w:r>
          </w:p>
        </w:tc>
      </w:tr>
      <w:tr w14:paraId="7C6D0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A9F42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74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B0BA4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80E0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填写说明：1.出生日期、入党时间和参加工作时间一栏，请按照“19</w:t>
      </w:r>
      <w:r>
        <w:rPr>
          <w:rFonts w:hint="eastAsia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85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.0</w:t>
      </w:r>
      <w:r>
        <w:rPr>
          <w:rFonts w:hint="eastAsia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”的格式填写。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.身体状况一栏，请对应健康、一般或较差填写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有严重疾病、慢性疾病或身体伤残的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要填写疾病名称。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.主要经历一栏填写学习（从上初中填写）和工作经历，请对应参照“2004.09—2007.06在××中学学习”“2010.09—2016.06</w:t>
      </w:r>
      <w:r>
        <w:rPr>
          <w:rFonts w:hint="eastAsia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XX市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XX县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XX公司销售部副经理”填写，时间不能间断，如“2004.09—2007.06”“2007.06—2016.06”。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奖惩情况一栏应填写工作期间获得的奖励或惩处。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.主要成员一栏应填写和本人有直接血缘关系或婚姻关系的直系亲属，如父母、配偶、子女等。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报名时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21"/>
          <w:szCs w:val="21"/>
          <w:highlight w:val="none"/>
        </w:rPr>
        <w:t>表格须正反打印。</w:t>
      </w:r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3699"/>
    <w:rsid w:val="2E9C3699"/>
    <w:rsid w:val="36B04FD3"/>
    <w:rsid w:val="3BF01DD3"/>
    <w:rsid w:val="40A2096A"/>
    <w:rsid w:val="444D36A7"/>
    <w:rsid w:val="4B3219B7"/>
    <w:rsid w:val="553E19C3"/>
    <w:rsid w:val="5BF362D8"/>
    <w:rsid w:val="5D387B43"/>
    <w:rsid w:val="6B7D2F3B"/>
    <w:rsid w:val="746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2882</Words>
  <Characters>3104</Characters>
  <Lines>0</Lines>
  <Paragraphs>0</Paragraphs>
  <TotalTime>18</TotalTime>
  <ScaleCrop>false</ScaleCrop>
  <LinksUpToDate>false</LinksUpToDate>
  <CharactersWithSpaces>3218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2025-07-05T12:13:00Z</dcterms:created>
  <dc:creator>雄关漫步</dc:creator>
  <cp:lastModifiedBy>苁萊</cp:lastModifiedBy>
  <cp:lastPrinted>2025-07-06T00:11:00Z</cp:lastPrinted>
  <dcterms:modified xsi:type="dcterms:W3CDTF">2025-07-09T02:52:31Z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F31D4AA653F34C06B9E0C4A57638A761_13</vt:lpwstr>
  </property>
  <property fmtid="{D5CDD505-2E9C-101B-9397-08002B2CF9AE}" pid="4" name="KSOTemplateDocerSaveRecord">
    <vt:lpwstr>eyJoZGlkIjoiYmU5OTczZDdiNTY5OWMyMWJiMmJjZDc4YWM1ZDlmMWQiLCJ1c2VySWQiOiIyMzIzODY4MTgifQ==</vt:lpwstr>
  </property>
</Properties>
</file>