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</w:rPr>
      </w:pPr>
      <w:bookmarkStart w:id="0" w:name="_GoBack"/>
      <w:r>
        <w:rPr>
          <w:rFonts w:hint="eastAsia" w:ascii="黑体" w:hAnsi="黑体" w:eastAsia="黑体" w:cs="黑体"/>
          <w:sz w:val="24"/>
        </w:rPr>
        <w:t>附件2</w:t>
      </w:r>
    </w:p>
    <w:bookmarkEnd w:id="0"/>
    <w:tbl>
      <w:tblPr>
        <w:tblStyle w:val="5"/>
        <w:tblpPr w:leftFromText="180" w:rightFromText="180" w:vertAnchor="page" w:horzAnchor="margin" w:tblpXSpec="center" w:tblpY="2491"/>
        <w:tblW w:w="100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42"/>
        <w:gridCol w:w="270"/>
        <w:gridCol w:w="706"/>
        <w:gridCol w:w="868"/>
        <w:gridCol w:w="827"/>
        <w:gridCol w:w="667"/>
        <w:gridCol w:w="329"/>
        <w:gridCol w:w="321"/>
        <w:gridCol w:w="527"/>
        <w:gridCol w:w="7"/>
        <w:gridCol w:w="820"/>
        <w:gridCol w:w="627"/>
        <w:gridCol w:w="314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出生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（例1982.09)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（请粘贴近期免冠数码彩照）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政治面貌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及加入时间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（例：中共党员，2000.08）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36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（省+市或县）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（例：广东广州）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36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（省+市或县+乡镇路+门牌号）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职称及取得时间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（例：工程师，2010.10）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职（执）业资格及取得时间</w:t>
            </w:r>
          </w:p>
        </w:tc>
        <w:tc>
          <w:tcPr>
            <w:tcW w:w="29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（例：一级建造师，2010.10）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及部门、职务</w:t>
            </w:r>
          </w:p>
        </w:tc>
        <w:tc>
          <w:tcPr>
            <w:tcW w:w="36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（例：1998.07）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现工作单位地址</w:t>
            </w:r>
          </w:p>
        </w:tc>
        <w:tc>
          <w:tcPr>
            <w:tcW w:w="3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（手机+邮箱，例：13912345678，1234@163.com）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(例：健康，或有××手术史)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档案存放地</w:t>
            </w:r>
          </w:p>
        </w:tc>
        <w:tc>
          <w:tcPr>
            <w:tcW w:w="3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社会保险缴存地及缴存年限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现有薪酬水平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期望薪酬水平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教 育 背 景</w:t>
            </w:r>
          </w:p>
        </w:tc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全日制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4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  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    业</w:t>
            </w:r>
          </w:p>
        </w:tc>
        <w:tc>
          <w:tcPr>
            <w:tcW w:w="4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在  职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4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  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    业</w:t>
            </w:r>
          </w:p>
        </w:tc>
        <w:tc>
          <w:tcPr>
            <w:tcW w:w="4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应聘职位</w:t>
            </w:r>
          </w:p>
        </w:tc>
        <w:tc>
          <w:tcPr>
            <w:tcW w:w="45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（填写职位名称）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是否服从岗位调配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（例：服从）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简  历</w:t>
            </w:r>
          </w:p>
        </w:tc>
        <w:tc>
          <w:tcPr>
            <w:tcW w:w="915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（请填写个人的求学和工作简历，从大学填起。简历前后要衔接、不空断，因病休学、休养、待分配、待业等情况请如实填写）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2005.09-2009.06  XX大学土木工程专业学习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2009.06-2013.05  XX公司XX部门技术主管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2013.05-至今     XX公司XX工程项目经理（职级）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1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1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1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1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1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1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1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1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广东广铁华南建设监理有限公司公开招聘专业人才报名表</w:t>
      </w:r>
    </w:p>
    <w:p>
      <w:pPr>
        <w:rPr>
          <w:rFonts w:hint="default" w:ascii="Times New Roman" w:hAnsi="Times New Roman" w:eastAsia="华文中宋" w:cs="Times New Roman"/>
        </w:rPr>
      </w:pPr>
    </w:p>
    <w:tbl>
      <w:tblPr>
        <w:tblStyle w:val="5"/>
        <w:tblW w:w="97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29"/>
        <w:gridCol w:w="955"/>
        <w:gridCol w:w="853"/>
        <w:gridCol w:w="1790"/>
        <w:gridCol w:w="2484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ind w:left="0" w:leftChars="0" w:firstLine="241" w:firstLine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主 要 工 作 业 绩 或 个 人 综 合 评 价</w:t>
            </w:r>
          </w:p>
        </w:tc>
        <w:tc>
          <w:tcPr>
            <w:tcW w:w="892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（简要总结个人的工作经历、业绩成果和能力特点等。）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9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9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9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9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培训情况</w:t>
            </w:r>
          </w:p>
        </w:tc>
        <w:tc>
          <w:tcPr>
            <w:tcW w:w="8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（需说明获得何种奖励，以及是否有因违规违纪受过相应处分或有不良记录等情况。）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家 庭 及 社 会 关 系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称  谓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父亲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母亲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妻子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儿子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女儿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声明</w:t>
            </w:r>
          </w:p>
        </w:tc>
        <w:tc>
          <w:tcPr>
            <w:tcW w:w="8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本人对以上所填信息真实性负责，愿意承担因此可能产生的后果。</w:t>
            </w: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本人签名：              日期：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24"/>
        </w:rPr>
        <w:t>说明：本表正反面打印，请勿改动本表结构。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94FFB"/>
    <w:rsid w:val="328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2025-07-09T04:29:00Z</dcterms:created>
  <dc:creator>Administrator</dc:creator>
  <cp:lastModifiedBy>Administrator</cp:lastModifiedBy>
  <dcterms:modified xsi:type="dcterms:W3CDTF">2025-07-09T04:30:18Z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91976E23D49E4279BA5BC7AD9EFE3C5C</vt:lpwstr>
  </property>
</Properties>
</file>