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 w:val="0"/>
        <w:snapToGrid w:val="0"/>
        <w:spacing w:line="640" w:lineRule="exact"/>
        <w:ind w:firstLine="210" w:firstLineChars="100"/>
        <w:rPr>
          <w:rFonts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</w:pPr>
      <w:r>
        <w:fldChar w:fldCharType="begin"/>
      </w:r>
      <w:r>
        <w:instrText xml:space="preserve"> HYPERLINK "http://www.tlslyzx.com/upload/article/39/d32445474c044f02530515004671b0.doc" \t "http://www.tlslyzx.com/web/article/_blank" </w:instrText>
      </w:r>
      <w:r>
        <w:fldChar w:fldCharType="separate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  <w:fldChar w:fldCharType="end"/>
      </w:r>
    </w:p>
    <w:p>
      <w:pPr>
        <w:shd w:val="clear" w:color="auto" w:fill="FFFFFF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44"/>
          <w:lang w:val="en-US" w:eastAsia="zh-CN"/>
        </w:rPr>
        <w:t>铜陵市利业职业技能培训学校有限公司公开招聘</w:t>
      </w:r>
    </w:p>
    <w:p>
      <w:pPr>
        <w:shd w:val="clear" w:color="auto" w:fill="FFFFFF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44"/>
          <w:lang w:val="en-US" w:eastAsia="zh-CN"/>
        </w:rPr>
        <w:t>派遣制工作人员报名表</w:t>
      </w:r>
    </w:p>
    <w:p>
      <w:pPr>
        <w:shd w:val="clear" w:color="auto" w:fill="FFFFFF"/>
        <w:snapToGrid w:val="0"/>
        <w:spacing w:line="6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填报时间：  年  月  日</w:t>
      </w:r>
    </w:p>
    <w:tbl>
      <w:tblPr>
        <w:tblStyle w:val="2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312"/>
        <w:gridCol w:w="371"/>
        <w:gridCol w:w="173"/>
        <w:gridCol w:w="195"/>
        <w:gridCol w:w="328"/>
        <w:gridCol w:w="335"/>
        <w:gridCol w:w="298"/>
        <w:gridCol w:w="241"/>
        <w:gridCol w:w="459"/>
        <w:gridCol w:w="365"/>
        <w:gridCol w:w="374"/>
        <w:gridCol w:w="319"/>
        <w:gridCol w:w="320"/>
        <w:gridCol w:w="321"/>
        <w:gridCol w:w="319"/>
        <w:gridCol w:w="11"/>
        <w:gridCol w:w="308"/>
        <w:gridCol w:w="64"/>
        <w:gridCol w:w="251"/>
        <w:gridCol w:w="320"/>
        <w:gridCol w:w="348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17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  </w:t>
            </w:r>
          </w:p>
        </w:tc>
        <w:tc>
          <w:tcPr>
            <w:tcW w:w="1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5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民族</w:t>
            </w:r>
          </w:p>
        </w:tc>
        <w:tc>
          <w:tcPr>
            <w:tcW w:w="1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现工作单位及职务</w:t>
            </w:r>
          </w:p>
        </w:tc>
        <w:tc>
          <w:tcPr>
            <w:tcW w:w="34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15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招聘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岗位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代码</w:t>
            </w:r>
          </w:p>
        </w:tc>
        <w:tc>
          <w:tcPr>
            <w:tcW w:w="26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7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专业及时间</w:t>
            </w:r>
          </w:p>
        </w:tc>
        <w:tc>
          <w:tcPr>
            <w:tcW w:w="42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健康状况</w:t>
            </w:r>
          </w:p>
        </w:tc>
        <w:tc>
          <w:tcPr>
            <w:tcW w:w="17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9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执业（专业技术）资格证书名称及取得时间</w:t>
            </w:r>
          </w:p>
        </w:tc>
        <w:tc>
          <w:tcPr>
            <w:tcW w:w="2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联系地址及电话</w:t>
            </w:r>
          </w:p>
        </w:tc>
        <w:tc>
          <w:tcPr>
            <w:tcW w:w="767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备用电话</w:t>
            </w:r>
          </w:p>
        </w:tc>
        <w:tc>
          <w:tcPr>
            <w:tcW w:w="767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个人简历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（工作岗位经历请注明单位联系人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联系电话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）</w:t>
            </w:r>
          </w:p>
        </w:tc>
        <w:tc>
          <w:tcPr>
            <w:tcW w:w="767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9057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3"/>
              <w:jc w:val="left"/>
              <w:rPr>
                <w:rFonts w:ascii="黑体" w:hAnsi="黑体" w:eastAsia="黑体" w:cs="黑体"/>
                <w:sz w:val="24"/>
                <w:szCs w:val="32"/>
              </w:rPr>
            </w:pPr>
          </w:p>
          <w:p>
            <w:pPr>
              <w:spacing w:line="400" w:lineRule="exact"/>
              <w:ind w:firstLine="480" w:firstLineChars="2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报考人（签名）：年   月   日</w:t>
            </w:r>
          </w:p>
        </w:tc>
      </w:tr>
    </w:tbl>
    <w:p>
      <w:pPr>
        <w:rPr>
          <w:rFonts w:ascii="仿宋_GB2312" w:hAnsi="微软雅黑" w:eastAsia="仿宋_GB2312" w:cs="微软雅黑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24"/>
        </w:rPr>
        <w:t>注：</w:t>
      </w:r>
      <w:r>
        <w:rPr>
          <w:rFonts w:ascii="仿宋_GB2312" w:eastAsia="仿宋_GB2312"/>
          <w:sz w:val="24"/>
        </w:rPr>
        <w:t>1</w:t>
      </w:r>
      <w:r>
        <w:rPr>
          <w:rFonts w:hint="eastAsia" w:ascii="仿宋_GB2312" w:eastAsia="仿宋_GB2312"/>
          <w:sz w:val="24"/>
        </w:rPr>
        <w:t>.简历从</w:t>
      </w:r>
      <w:r>
        <w:rPr>
          <w:rFonts w:hint="eastAsia" w:ascii="仿宋_GB2312" w:eastAsia="仿宋_GB2312"/>
          <w:sz w:val="24"/>
          <w:lang w:val="en-US" w:eastAsia="zh-CN"/>
        </w:rPr>
        <w:t>本科</w:t>
      </w:r>
      <w:r>
        <w:rPr>
          <w:rFonts w:hint="eastAsia" w:ascii="仿宋_GB2312" w:eastAsia="仿宋_GB2312"/>
          <w:sz w:val="24"/>
        </w:rPr>
        <w:t>院校学习时填起。</w:t>
      </w:r>
      <w:r>
        <w:rPr>
          <w:rFonts w:ascii="仿宋_GB2312" w:eastAsia="仿宋_GB2312"/>
          <w:sz w:val="24"/>
        </w:rPr>
        <w:t>2</w:t>
      </w:r>
      <w:r>
        <w:rPr>
          <w:rFonts w:hint="eastAsia" w:ascii="仿宋_GB2312" w:eastAsia="仿宋_GB2312"/>
          <w:sz w:val="24"/>
        </w:rPr>
        <w:t>.栏目中无相关内容的填“无”。3. 相关证明材料要有原件。</w:t>
      </w:r>
    </w:p>
    <w:p/>
    <w:sectPr>
      <w:pgSz w:w="11906" w:h="16838"/>
      <w:pgMar w:top="1440" w:right="1800" w:bottom="52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C4ABF"/>
    <w:rsid w:val="7AAC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2025-07-04T00:25:00Z</dcterms:created>
  <dc:creator>rayta</dc:creator>
  <cp:lastModifiedBy>rayta</cp:lastModifiedBy>
  <dcterms:modified xsi:type="dcterms:W3CDTF">2025-07-04T00:26:07Z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3A2F1329CBC0449E903348A7F9D14037</vt:lpwstr>
  </property>
</Properties>
</file>