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08932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</w:rPr>
        <w:t>绵阳市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/>
        </w:rPr>
        <w:t>游仙区发展和改革局</w:t>
      </w:r>
    </w:p>
    <w:p w14:paraId="69558465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</w:rPr>
        <w:t>年编外人员招聘报名审核表</w:t>
      </w:r>
    </w:p>
    <w:bookmarkEnd w:id="0"/>
    <w:p w14:paraId="174708E7">
      <w:pPr>
        <w:pStyle w:val="2"/>
        <w:rPr>
          <w:rFonts w:hint="eastAsia"/>
        </w:rPr>
      </w:pPr>
    </w:p>
    <w:tbl>
      <w:tblPr>
        <w:tblStyle w:val="6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51"/>
        <w:gridCol w:w="474"/>
        <w:gridCol w:w="376"/>
        <w:gridCol w:w="739"/>
        <w:gridCol w:w="253"/>
        <w:gridCol w:w="745"/>
        <w:gridCol w:w="106"/>
        <w:gridCol w:w="957"/>
        <w:gridCol w:w="177"/>
        <w:gridCol w:w="1416"/>
        <w:gridCol w:w="2072"/>
      </w:tblGrid>
      <w:tr w14:paraId="35273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03A260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54498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DF7AE2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F2024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1F7C6B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B37582">
            <w:pPr>
              <w:widowControl/>
              <w:spacing w:line="228" w:lineRule="atLeas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A32EDA">
            <w:pPr>
              <w:widowControl/>
              <w:spacing w:line="228" w:lineRule="atLeas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照</w:t>
            </w:r>
          </w:p>
          <w:p w14:paraId="78A7EDDD">
            <w:pPr>
              <w:widowControl/>
              <w:spacing w:line="228" w:lineRule="atLeas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片</w:t>
            </w:r>
          </w:p>
        </w:tc>
      </w:tr>
      <w:tr w14:paraId="38A18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2CCE7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7AA12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C6BF1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CE0EE2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CD36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E6A139">
            <w:pPr>
              <w:widowControl/>
              <w:spacing w:line="228" w:lineRule="atLeas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D9B757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6BEB3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B39D1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D0BA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6EF513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户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籍</w:t>
            </w:r>
          </w:p>
          <w:p w14:paraId="03DE4613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B93B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D6155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参加工作</w:t>
            </w:r>
          </w:p>
          <w:p w14:paraId="3931F89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03470F">
            <w:pPr>
              <w:widowControl/>
              <w:spacing w:line="228" w:lineRule="atLeas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605B2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3B6FB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F21790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Cs w:val="21"/>
              </w:rPr>
              <w:t>身 份 证</w:t>
            </w:r>
          </w:p>
          <w:p w14:paraId="5EF5737A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spacing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kern w:val="0"/>
                <w:szCs w:val="21"/>
              </w:rPr>
              <w:t>码</w:t>
            </w:r>
          </w:p>
        </w:tc>
        <w:tc>
          <w:tcPr>
            <w:tcW w:w="35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36438E"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B07D1"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手机号码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3DD1C">
            <w:pPr>
              <w:widowControl/>
              <w:spacing w:line="228" w:lineRule="atLeas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941A8">
            <w:pPr>
              <w:widowControl/>
              <w:spacing w:line="228" w:lineRule="atLeas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59F6D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820D8B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33E035"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332AA"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邮政编码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09A692">
            <w:pPr>
              <w:widowControl/>
              <w:spacing w:line="228" w:lineRule="atLeas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4104E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D31A4BF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学  历</w:t>
            </w:r>
          </w:p>
          <w:p w14:paraId="406F9657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1EC9C6">
            <w:pPr>
              <w:widowControl/>
              <w:spacing w:line="228" w:lineRule="atLeas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F9639E">
            <w:pPr>
              <w:widowControl/>
              <w:spacing w:line="228" w:lineRule="atLeas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5F5940">
            <w:pPr>
              <w:widowControl/>
              <w:spacing w:line="228" w:lineRule="atLeas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5E87D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C6FAFF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毕  业</w:t>
            </w:r>
          </w:p>
          <w:p w14:paraId="6B87D75F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AA38716">
            <w:pPr>
              <w:widowControl/>
              <w:spacing w:line="228" w:lineRule="atLeas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E09ECF6">
            <w:pPr>
              <w:widowControl/>
              <w:spacing w:line="228" w:lineRule="atLeas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57302">
            <w:pPr>
              <w:widowControl/>
              <w:spacing w:line="228" w:lineRule="atLeas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164CC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56748F">
            <w:pPr>
              <w:widowControl/>
              <w:ind w:left="105" w:leftChars="50" w:right="105" w:rightChars="50"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现工作单位</w:t>
            </w:r>
          </w:p>
          <w:p w14:paraId="75276D41">
            <w:pPr>
              <w:widowControl/>
              <w:ind w:left="105" w:leftChars="50" w:right="105" w:rightChars="50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A960C5">
            <w:pPr>
              <w:widowControl/>
              <w:spacing w:line="228" w:lineRule="atLeast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601F0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89B027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个人简历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0F041DC">
            <w:pPr>
              <w:tabs>
                <w:tab w:val="left" w:pos="3489"/>
              </w:tabs>
              <w:rPr>
                <w:rFonts w:ascii="宋体" w:hAnsi="宋体" w:cs="宋体"/>
                <w:spacing w:val="0"/>
                <w:sz w:val="14"/>
                <w:szCs w:val="14"/>
              </w:rPr>
            </w:pPr>
          </w:p>
        </w:tc>
      </w:tr>
      <w:tr w14:paraId="3EF5D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80A86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default" w:ascii="宋体" w:hAnsi="宋体" w:eastAsia="宋体" w:cs="宋体"/>
                <w:spacing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  <w:t>奖惩情况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FCA5647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4915C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994FD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家庭成员及主要社会关系情况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F3386">
            <w:pPr>
              <w:jc w:val="center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称  谓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539DD">
            <w:pPr>
              <w:jc w:val="center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390AE6">
            <w:pPr>
              <w:jc w:val="center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年 龄</w:t>
            </w: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71DD7">
            <w:pPr>
              <w:jc w:val="center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政 治</w:t>
            </w:r>
          </w:p>
          <w:p w14:paraId="6974545E">
            <w:pPr>
              <w:jc w:val="center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面 貌</w:t>
            </w:r>
          </w:p>
        </w:tc>
        <w:tc>
          <w:tcPr>
            <w:tcW w:w="47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8EC75D">
            <w:pPr>
              <w:jc w:val="center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工 作 单 位 及 职 务</w:t>
            </w:r>
          </w:p>
        </w:tc>
      </w:tr>
      <w:tr w14:paraId="4B206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F08F6D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CC895C6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F6EBDB6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75BBF51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B263228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47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32DA8A3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5D167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D0BB6D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198336A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DEA72F3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5963BA5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5151082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47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E6A0081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2174F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B1AA04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6B3FEDD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6AB55CF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DF5BB4C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9932363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47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8686D17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1032C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5166C2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5FFAE76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B6215DC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D566834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F59C6D9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47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A8730CB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40D11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2302DB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9E804D0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26612F3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205DE39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399870E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47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D2109D6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72C2C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CBB5B2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8D40F8C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7577E01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6682B84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4D3AE0E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47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3BFEE65">
            <w:pPr>
              <w:widowControl/>
              <w:spacing w:line="228" w:lineRule="atLeas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7580A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F68D5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应聘人员</w:t>
            </w:r>
          </w:p>
          <w:p w14:paraId="5835867F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承诺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767D473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32B25577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1753C2B8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 w14:paraId="1BB51F53"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                </w:t>
            </w:r>
          </w:p>
          <w:p w14:paraId="6C0D7E6C"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306CC0F9"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2D7FD323">
            <w:pPr>
              <w:widowControl/>
              <w:spacing w:line="420" w:lineRule="exact"/>
              <w:ind w:left="105" w:leftChars="50" w:firstLine="3780" w:firstLineChars="1800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u w:val="single"/>
              </w:rPr>
              <w:t>               </w:t>
            </w:r>
          </w:p>
          <w:p w14:paraId="02306E30"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 xml:space="preserve">   年   月   日</w:t>
            </w:r>
          </w:p>
          <w:p w14:paraId="53C8247A">
            <w:pPr>
              <w:widowControl/>
              <w:spacing w:line="420" w:lineRule="exac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</w:p>
        </w:tc>
      </w:tr>
      <w:tr w14:paraId="632F8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134D01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资格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val="en-US" w:eastAsia="zh-CN"/>
              </w:rPr>
              <w:t>审查</w:t>
            </w:r>
          </w:p>
          <w:p w14:paraId="0C5D1A89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意见</w:t>
            </w:r>
          </w:p>
        </w:tc>
        <w:tc>
          <w:tcPr>
            <w:tcW w:w="34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7DD59B9D"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162B9DB2"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3C1571E4"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41BBAD5C"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7A98C955"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39121B52"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61F8BD8B"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564CACAF">
            <w:pPr>
              <w:widowControl/>
              <w:spacing w:line="420" w:lineRule="exact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审查人签名：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u w:val="single"/>
              </w:rPr>
              <w:t>         </w:t>
            </w:r>
          </w:p>
          <w:p w14:paraId="728DC1E8"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 xml:space="preserve">               年  月  日 </w:t>
            </w:r>
          </w:p>
        </w:tc>
        <w:tc>
          <w:tcPr>
            <w:tcW w:w="106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D9877BB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资格复审</w:t>
            </w:r>
          </w:p>
          <w:p w14:paraId="5AA52E1B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A761877"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4C280015"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38E9D485"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23430015"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5B3A9958"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73308F60"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18A721A4"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5220CF7F">
            <w:pPr>
              <w:widowControl/>
              <w:spacing w:line="420" w:lineRule="exact"/>
              <w:ind w:firstLine="630" w:firstLineChars="300"/>
              <w:jc w:val="left"/>
              <w:rPr>
                <w:rFonts w:ascii="宋体" w:hAnsi="宋体" w:cs="宋体"/>
                <w:spacing w:val="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审查人签名：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u w:val="single"/>
              </w:rPr>
              <w:t>         </w:t>
            </w:r>
          </w:p>
          <w:p w14:paraId="02E2912A"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 xml:space="preserve">               年  月  日 </w:t>
            </w:r>
          </w:p>
        </w:tc>
      </w:tr>
      <w:tr w14:paraId="4A028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0BF57B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6CE93E">
            <w:pPr>
              <w:widowControl/>
              <w:ind w:left="105" w:leftChars="50"/>
              <w:jc w:val="left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应聘人员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须如实填写以上内容，如填报虚假信息者，取消考核或录取聘用资格；2.资格初审合格的，考生现场确认后由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游仙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发改局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留存此表；3.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lang w:val="en-US" w:eastAsia="zh-CN"/>
              </w:rPr>
              <w:t>应聘人员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</w:rPr>
              <w:t>需保持联系方式有效、畅通，以便联系。</w:t>
            </w:r>
          </w:p>
        </w:tc>
      </w:tr>
    </w:tbl>
    <w:p w14:paraId="7B901AAF">
      <w:pPr>
        <w:pStyle w:val="2"/>
        <w:rPr>
          <w:rFonts w:hint="default"/>
          <w:spacing w:val="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116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F2BB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CF2BB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83EC9"/>
    <w:rsid w:val="31175507"/>
    <w:rsid w:val="34893932"/>
    <w:rsid w:val="4839608B"/>
    <w:rsid w:val="4FA87848"/>
    <w:rsid w:val="4FE0163E"/>
    <w:rsid w:val="65CC62CA"/>
    <w:rsid w:val="6A3D725F"/>
    <w:rsid w:val="6DE16A00"/>
    <w:rsid w:val="77E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TML Acronym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search-keywords"/>
    <w:basedOn w:val="7"/>
    <w:qFormat/>
    <w:uiPriority w:val="0"/>
    <w:rPr>
      <w:color w:val="FF0000"/>
    </w:rPr>
  </w:style>
  <w:style w:type="character" w:customStyle="1" w:styleId="12">
    <w:name w:val="c1"/>
    <w:basedOn w:val="7"/>
    <w:qFormat/>
    <w:uiPriority w:val="0"/>
  </w:style>
  <w:style w:type="character" w:customStyle="1" w:styleId="13">
    <w:name w:val="red"/>
    <w:basedOn w:val="7"/>
    <w:qFormat/>
    <w:uiPriority w:val="0"/>
    <w:rPr>
      <w:color w:val="FF0000"/>
    </w:rPr>
  </w:style>
  <w:style w:type="character" w:customStyle="1" w:styleId="14">
    <w:name w:val="c2"/>
    <w:basedOn w:val="7"/>
    <w:qFormat/>
    <w:uiPriority w:val="0"/>
  </w:style>
  <w:style w:type="character" w:customStyle="1" w:styleId="15">
    <w:name w:val="c3"/>
    <w:basedOn w:val="7"/>
    <w:qFormat/>
    <w:uiPriority w:val="0"/>
  </w:style>
  <w:style w:type="character" w:customStyle="1" w:styleId="16">
    <w:name w:val="bt1"/>
    <w:basedOn w:val="7"/>
    <w:qFormat/>
    <w:uiPriority w:val="0"/>
    <w:rPr>
      <w:b/>
      <w:bCs/>
      <w:color w:val="0061AF"/>
      <w:sz w:val="24"/>
      <w:szCs w:val="24"/>
    </w:rPr>
  </w:style>
  <w:style w:type="character" w:customStyle="1" w:styleId="17">
    <w:name w:val="note-content"/>
    <w:basedOn w:val="7"/>
    <w:qFormat/>
    <w:uiPriority w:val="0"/>
  </w:style>
  <w:style w:type="character" w:customStyle="1" w:styleId="18">
    <w:name w:val="note-content1"/>
    <w:basedOn w:val="7"/>
    <w:qFormat/>
    <w:uiPriority w:val="0"/>
    <w:rPr>
      <w:color w:val="333333"/>
    </w:rPr>
  </w:style>
  <w:style w:type="character" w:customStyle="1" w:styleId="19">
    <w:name w:val="msg-box16"/>
    <w:basedOn w:val="7"/>
    <w:qFormat/>
    <w:uiPriority w:val="0"/>
  </w:style>
  <w:style w:type="character" w:customStyle="1" w:styleId="20">
    <w:name w:val="nr"/>
    <w:basedOn w:val="7"/>
    <w:qFormat/>
    <w:uiPriority w:val="0"/>
  </w:style>
  <w:style w:type="character" w:customStyle="1" w:styleId="21">
    <w:name w:val="msg-box"/>
    <w:basedOn w:val="7"/>
    <w:qFormat/>
    <w:uiPriority w:val="0"/>
  </w:style>
  <w:style w:type="character" w:customStyle="1" w:styleId="22">
    <w:name w:val="red2"/>
    <w:basedOn w:val="7"/>
    <w:qFormat/>
    <w:uiPriority w:val="0"/>
    <w:rPr>
      <w:color w:val="FF0000"/>
    </w:rPr>
  </w:style>
  <w:style w:type="character" w:customStyle="1" w:styleId="23">
    <w:name w:val="bt"/>
    <w:basedOn w:val="7"/>
    <w:qFormat/>
    <w:uiPriority w:val="0"/>
    <w:rPr>
      <w:b/>
      <w:bCs/>
      <w:color w:val="0061AF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2156</Words>
  <Characters>2234</Characters>
  <Lines>0</Lines>
  <Paragraphs>0</Paragraphs>
  <TotalTime>4</TotalTime>
  <ScaleCrop>false</ScaleCrop>
  <LinksUpToDate>false</LinksUpToDate>
  <CharactersWithSpaces>2418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2025-06-23T06:33:00Z</dcterms:created>
  <dc:creator>grace川</dc:creator>
  <cp:lastModifiedBy>Administrator</cp:lastModifiedBy>
  <cp:lastPrinted>2025-06-26T09:01:00Z</cp:lastPrinted>
  <dcterms:modified xsi:type="dcterms:W3CDTF">2025-07-08T08:15:25Z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EBEA685CC7C747878879DDC20CBB8D25_13</vt:lpwstr>
  </property>
  <property fmtid="{D5CDD505-2E9C-101B-9397-08002B2CF9AE}" pid="4" name="KSOTemplateDocerSaveRecord">
    <vt:lpwstr>eyJoZGlkIjoiMWUxNmViOWVkZjkwNjg0NWIxNzNlMjlmMTg0Y2VjMjgiLCJ1c2VySWQiOiIyNTM4MDE0NzQifQ==</vt:lpwstr>
  </property>
</Properties>
</file>