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宕昌县官鹅沟旅游开发有限责任公司2025年公开招聘工作人员报名信息登记表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应聘岗位：</w:t>
      </w:r>
    </w:p>
    <w:tbl>
      <w:tblPr>
        <w:tblStyle w:val="3"/>
        <w:tblW w:w="870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18"/>
        <w:gridCol w:w="264"/>
        <w:gridCol w:w="238"/>
        <w:gridCol w:w="380"/>
        <w:gridCol w:w="368"/>
        <w:gridCol w:w="148"/>
        <w:gridCol w:w="624"/>
        <w:gridCol w:w="503"/>
        <w:gridCol w:w="7"/>
        <w:gridCol w:w="250"/>
        <w:gridCol w:w="760"/>
        <w:gridCol w:w="266"/>
        <w:gridCol w:w="202"/>
        <w:gridCol w:w="674"/>
        <w:gridCol w:w="258"/>
        <w:gridCol w:w="120"/>
        <w:gridCol w:w="39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2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党组织关系所在地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户籍所在地派出所</w:t>
            </w:r>
          </w:p>
        </w:tc>
        <w:tc>
          <w:tcPr>
            <w:tcW w:w="354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42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家庭住址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（到户）</w:t>
            </w:r>
          </w:p>
        </w:tc>
        <w:tc>
          <w:tcPr>
            <w:tcW w:w="40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微信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73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73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485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73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485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73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教育经历（高中起）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在职学习/培训经历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学习时间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学历/教育类型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工作起止时间</w:t>
            </w:r>
          </w:p>
        </w:tc>
        <w:tc>
          <w:tcPr>
            <w:tcW w:w="1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所在部门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888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262"/>
        <w:gridCol w:w="1309"/>
        <w:gridCol w:w="824"/>
        <w:gridCol w:w="153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评定日期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职业资格名称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评定机构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评定日期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职称类别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 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评定机构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是否最高级别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曾主持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或参与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项目情况</w:t>
            </w:r>
          </w:p>
        </w:tc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类 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融资金额/规模（建筑面积）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应聘优劣势分析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-1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诺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本人承诺所提供的个人信息、证明资料和证件真实、准确，并自觉遵守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本次招聘简章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的各项规定，诚实守信，严守纪律，认真履行应聘人员的义务。对因提供有关信息证件不实或违反有关纪律规定所造成的后果，本人自愿承担相应的责任。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（签字）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4560" w:firstLineChars="19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月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right="320" w:firstLine="0" w:firstLineChars="0"/>
      <w:jc w:val="both"/>
      <w:rPr>
        <w:rFonts w:ascii="宋体" w:hAnsi="宋体"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MDk0NzdhNTZjNTcxNDExZmYwMzI1YjI1Njg1ZWUifQ=="/>
  </w:docVars>
  <w:rsids>
    <w:rsidRoot w:val="7E4827CB"/>
    <w:rsid w:val="4B994F16"/>
    <w:rsid w:val="6A983788"/>
    <w:rsid w:val="7E4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单页页码"/>
    <w:basedOn w:val="2"/>
    <w:qFormat/>
    <w:uiPriority w:val="11"/>
    <w:pPr>
      <w:ind w:left="100" w:leftChars="100" w:right="100" w:rightChars="10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</Words>
  <Characters>411</Characters>
  <Lines>0</Lines>
  <Paragraphs>0</Paragraphs>
  <TotalTime>1</TotalTime>
  <ScaleCrop>false</ScaleCrop>
  <LinksUpToDate>false</LinksUpToDate>
  <CharactersWithSpaces>458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2025-03-01T06:57:00Z</dcterms:created>
  <dc:creator>WPS_1642647209</dc:creator>
  <cp:lastModifiedBy>eleven</cp:lastModifiedBy>
  <dcterms:modified xsi:type="dcterms:W3CDTF">2025-06-27T01:34:08Z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32077064B62F42E49300BD6C716276D8_13</vt:lpwstr>
  </property>
  <property fmtid="{D5CDD505-2E9C-101B-9397-08002B2CF9AE}" pid="4" name="KSOTemplateDocerSaveRecord">
    <vt:lpwstr>eyJoZGlkIjoiZTQ1NWMzMTc2ZTc2MGNmOTYzNmI0OWYzODFmNzczNmIiLCJ1c2VySWQiOiIyNjk0OTg3MDAifQ==</vt:lpwstr>
  </property>
</Properties>
</file>