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3474F1">
      <w:pPr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</w:p>
    <w:p w14:paraId="081B3558">
      <w:pPr>
        <w:rPr>
          <w:rFonts w:ascii="仿宋_GB2312" w:eastAsia="仿宋_GB2312"/>
          <w:sz w:val="32"/>
          <w:szCs w:val="32"/>
        </w:rPr>
      </w:pPr>
    </w:p>
    <w:p w14:paraId="08F5349B">
      <w:pPr>
        <w:rPr>
          <w:rFonts w:ascii="Times New Roman" w:hAnsi="Times New Roman" w:eastAsia="宋体" w:cs="Times New Roman"/>
          <w:szCs w:val="21"/>
        </w:rPr>
      </w:pPr>
    </w:p>
    <w:p w14:paraId="649C0F0D">
      <w:pPr>
        <w:rPr>
          <w:rFonts w:ascii="Times New Roman" w:hAnsi="Times New Roman" w:eastAsia="宋体" w:cs="Times New Roman"/>
          <w:szCs w:val="21"/>
        </w:rPr>
      </w:pPr>
    </w:p>
    <w:p w14:paraId="5B1A6095">
      <w:pPr>
        <w:rPr>
          <w:rFonts w:ascii="Times New Roman" w:hAnsi="Times New Roman" w:eastAsia="宋体" w:cs="Times New Roman"/>
          <w:szCs w:val="21"/>
        </w:rPr>
      </w:pPr>
    </w:p>
    <w:p w14:paraId="37C5CC16">
      <w:pPr>
        <w:rPr>
          <w:rFonts w:ascii="Times New Roman" w:hAnsi="Times New Roman" w:eastAsia="宋体" w:cs="Times New Roman"/>
          <w:szCs w:val="21"/>
        </w:rPr>
      </w:pPr>
    </w:p>
    <w:p w14:paraId="48ECF781">
      <w:pPr>
        <w:spacing w:line="1000" w:lineRule="exact"/>
        <w:jc w:val="center"/>
        <w:rPr>
          <w:rFonts w:hint="eastAsia" w:ascii="Times New Roman" w:hAnsi="Times New Roman" w:eastAsia="方正小标宋简体" w:cs="Times New Roman"/>
          <w:sz w:val="32"/>
          <w:szCs w:val="32"/>
        </w:rPr>
      </w:pPr>
      <w:bookmarkStart w:id="0" w:name="_GoBack"/>
      <w:r>
        <w:rPr>
          <w:rFonts w:hint="eastAsia" w:ascii="Times New Roman" w:hAnsi="Times New Roman" w:eastAsia="方正小标宋简体" w:cs="Times New Roman"/>
          <w:sz w:val="32"/>
          <w:szCs w:val="32"/>
        </w:rPr>
        <w:t>怒江文旅集团下属子公司职业经理人选聘</w:t>
      </w:r>
    </w:p>
    <w:p w14:paraId="0BD848EB">
      <w:pPr>
        <w:spacing w:line="1000" w:lineRule="exact"/>
        <w:jc w:val="center"/>
        <w:rPr>
          <w:rFonts w:ascii="Times New Roman" w:hAnsi="Times New Roman" w:eastAsia="方正小标宋简体" w:cs="Times New Roman"/>
          <w:sz w:val="48"/>
          <w:szCs w:val="48"/>
        </w:rPr>
      </w:pPr>
      <w:r>
        <w:rPr>
          <w:rFonts w:hint="eastAsia" w:ascii="Times New Roman" w:hAnsi="Times New Roman" w:eastAsia="方正小标宋简体" w:cs="方正小标宋简体"/>
          <w:sz w:val="48"/>
          <w:szCs w:val="48"/>
        </w:rPr>
        <w:t>报 名 表</w:t>
      </w:r>
    </w:p>
    <w:bookmarkEnd w:id="0"/>
    <w:p w14:paraId="3C515E05">
      <w:pPr>
        <w:rPr>
          <w:rFonts w:ascii="Times New Roman" w:hAnsi="Times New Roman" w:eastAsia="宋体" w:cs="Times New Roman"/>
          <w:szCs w:val="21"/>
        </w:rPr>
      </w:pPr>
    </w:p>
    <w:p w14:paraId="57253AF7">
      <w:pPr>
        <w:rPr>
          <w:rFonts w:ascii="Times New Roman" w:hAnsi="Times New Roman" w:eastAsia="宋体" w:cs="Times New Roman"/>
          <w:szCs w:val="21"/>
        </w:rPr>
      </w:pPr>
    </w:p>
    <w:p w14:paraId="28699790">
      <w:pPr>
        <w:rPr>
          <w:rFonts w:ascii="Times New Roman" w:hAnsi="Times New Roman" w:eastAsia="宋体" w:cs="Times New Roman"/>
          <w:szCs w:val="21"/>
        </w:rPr>
      </w:pPr>
    </w:p>
    <w:p w14:paraId="724DBCA7">
      <w:pPr>
        <w:rPr>
          <w:rFonts w:ascii="Times New Roman" w:hAnsi="Times New Roman" w:eastAsia="宋体" w:cs="Times New Roman"/>
          <w:szCs w:val="21"/>
        </w:rPr>
      </w:pPr>
    </w:p>
    <w:p w14:paraId="5AF45090">
      <w:pPr>
        <w:rPr>
          <w:rFonts w:ascii="Times New Roman" w:hAnsi="Times New Roman" w:eastAsia="宋体" w:cs="Times New Roman"/>
          <w:szCs w:val="21"/>
        </w:rPr>
      </w:pPr>
    </w:p>
    <w:p w14:paraId="14CA0FBC">
      <w:pPr>
        <w:rPr>
          <w:rFonts w:ascii="Times New Roman" w:hAnsi="Times New Roman" w:eastAsia="宋体" w:cs="Times New Roman"/>
          <w:szCs w:val="21"/>
        </w:rPr>
      </w:pPr>
    </w:p>
    <w:p w14:paraId="564AABF8">
      <w:pPr>
        <w:rPr>
          <w:rFonts w:ascii="Times New Roman" w:hAnsi="Times New Roman" w:eastAsia="宋体" w:cs="Times New Roman"/>
          <w:szCs w:val="21"/>
        </w:rPr>
      </w:pPr>
    </w:p>
    <w:p w14:paraId="05BF26DB">
      <w:pPr>
        <w:rPr>
          <w:rFonts w:ascii="Times New Roman" w:hAnsi="Times New Roman" w:eastAsia="宋体" w:cs="Times New Roman"/>
          <w:szCs w:val="21"/>
        </w:rPr>
      </w:pPr>
    </w:p>
    <w:p w14:paraId="570EBEAB">
      <w:pPr>
        <w:rPr>
          <w:rFonts w:ascii="Times New Roman" w:hAnsi="Times New Roman" w:eastAsia="宋体" w:cs="Times New Roman"/>
          <w:szCs w:val="21"/>
        </w:rPr>
      </w:pPr>
    </w:p>
    <w:p w14:paraId="1A47EBF7">
      <w:pPr>
        <w:rPr>
          <w:rFonts w:ascii="Times New Roman" w:hAnsi="Times New Roman" w:eastAsia="宋体" w:cs="Times New Roman"/>
          <w:szCs w:val="21"/>
        </w:rPr>
      </w:pPr>
    </w:p>
    <w:p w14:paraId="2581041D">
      <w:pPr>
        <w:rPr>
          <w:rFonts w:ascii="Times New Roman" w:hAnsi="Times New Roman" w:eastAsia="宋体" w:cs="Times New Roman"/>
          <w:szCs w:val="21"/>
        </w:rPr>
      </w:pPr>
    </w:p>
    <w:p w14:paraId="315C8EF5">
      <w:pPr>
        <w:spacing w:line="700" w:lineRule="exact"/>
        <w:ind w:firstLine="1699" w:firstLineChars="53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姓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</w:t>
      </w:r>
      <w:r>
        <w:rPr>
          <w:rFonts w:hint="eastAsia" w:ascii="Times New Roman" w:hAnsi="Times New Roman" w:eastAsia="仿宋_GB2312" w:cs="仿宋_GB2312"/>
          <w:sz w:val="32"/>
          <w:szCs w:val="32"/>
        </w:rPr>
        <w:t>名：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      </w:t>
      </w:r>
    </w:p>
    <w:p w14:paraId="569A08DC">
      <w:pPr>
        <w:spacing w:line="700" w:lineRule="exact"/>
        <w:ind w:firstLine="1699" w:firstLineChars="531"/>
        <w:rPr>
          <w:rFonts w:ascii="Times New Roman" w:hAnsi="Times New Roman" w:eastAsia="宋体" w:cs="Times New Roman"/>
          <w:sz w:val="28"/>
          <w:szCs w:val="28"/>
          <w:u w:val="single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身份证</w:t>
      </w:r>
      <w:r>
        <w:rPr>
          <w:rFonts w:hint="eastAsia" w:ascii="Times New Roman" w:hAnsi="Times New Roman" w:eastAsia="宋体" w:cs="宋体"/>
          <w:sz w:val="28"/>
          <w:szCs w:val="28"/>
        </w:rPr>
        <w:t>号：</w:t>
      </w:r>
      <w:r>
        <w:rPr>
          <w:rFonts w:ascii="Times New Roman" w:hAnsi="Times New Roman" w:eastAsia="宋体" w:cs="Times New Roman"/>
          <w:sz w:val="28"/>
          <w:szCs w:val="28"/>
          <w:u w:val="single"/>
        </w:rPr>
        <w:t xml:space="preserve">                              </w:t>
      </w:r>
    </w:p>
    <w:p w14:paraId="3A5E1E37">
      <w:pPr>
        <w:spacing w:line="700" w:lineRule="exact"/>
        <w:ind w:firstLine="1699" w:firstLineChars="53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联系方式：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      </w:t>
      </w:r>
    </w:p>
    <w:p w14:paraId="4E1267EC">
      <w:pPr>
        <w:spacing w:line="700" w:lineRule="exact"/>
        <w:ind w:firstLine="1699" w:firstLineChars="53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填表日期：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仿宋_GB2312" w:cs="仿宋_GB2312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仿宋_GB2312" w:cs="仿宋_GB2312"/>
          <w:sz w:val="32"/>
          <w:szCs w:val="32"/>
        </w:rPr>
        <w:t>日</w:t>
      </w:r>
    </w:p>
    <w:p w14:paraId="57473841">
      <w:pPr>
        <w:rPr>
          <w:rFonts w:ascii="Times New Roman" w:hAnsi="Times New Roman" w:eastAsia="宋体" w:cs="Times New Roman"/>
          <w:sz w:val="28"/>
          <w:szCs w:val="28"/>
        </w:rPr>
      </w:pPr>
    </w:p>
    <w:p w14:paraId="54CEE138">
      <w:pPr>
        <w:rPr>
          <w:rFonts w:ascii="Times New Roman" w:hAnsi="Times New Roman" w:eastAsia="宋体" w:cs="Times New Roman"/>
          <w:sz w:val="28"/>
          <w:szCs w:val="28"/>
        </w:rPr>
      </w:pPr>
    </w:p>
    <w:p w14:paraId="6BB3676F"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 w14:paraId="413AB3D6">
      <w:pPr>
        <w:jc w:val="center"/>
        <w:rPr>
          <w:rFonts w:ascii="Times New Roman" w:hAnsi="Times New Roman" w:eastAsia="黑体" w:cs="黑体"/>
          <w:sz w:val="36"/>
          <w:szCs w:val="36"/>
        </w:rPr>
      </w:pPr>
    </w:p>
    <w:p w14:paraId="0A71CF62">
      <w:pPr>
        <w:jc w:val="center"/>
        <w:rPr>
          <w:rFonts w:hint="eastAsia" w:ascii="Times New Roman" w:hAnsi="Times New Roman" w:eastAsia="黑体" w:cs="黑体"/>
          <w:sz w:val="36"/>
          <w:szCs w:val="36"/>
        </w:rPr>
      </w:pPr>
    </w:p>
    <w:p w14:paraId="04753BA1">
      <w:pPr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hint="eastAsia" w:ascii="Times New Roman" w:hAnsi="Times New Roman" w:eastAsia="黑体" w:cs="黑体"/>
          <w:sz w:val="36"/>
          <w:szCs w:val="36"/>
        </w:rPr>
        <w:t>说</w:t>
      </w:r>
      <w:r>
        <w:rPr>
          <w:rFonts w:ascii="Times New Roman" w:hAnsi="Times New Roman" w:eastAsia="黑体" w:cs="Times New Roman"/>
          <w:sz w:val="36"/>
          <w:szCs w:val="36"/>
        </w:rPr>
        <w:t xml:space="preserve">  </w:t>
      </w:r>
      <w:r>
        <w:rPr>
          <w:rFonts w:hint="eastAsia" w:ascii="Times New Roman" w:hAnsi="Times New Roman" w:eastAsia="黑体" w:cs="黑体"/>
          <w:sz w:val="36"/>
          <w:szCs w:val="36"/>
        </w:rPr>
        <w:t>明</w:t>
      </w:r>
    </w:p>
    <w:p w14:paraId="38F5D2B6">
      <w:pPr>
        <w:ind w:firstLine="560" w:firstLineChars="200"/>
        <w:rPr>
          <w:rFonts w:ascii="Times New Roman" w:hAnsi="Times New Roman" w:eastAsia="宋体" w:cs="Times New Roman"/>
          <w:sz w:val="28"/>
          <w:szCs w:val="28"/>
        </w:rPr>
      </w:pPr>
    </w:p>
    <w:p w14:paraId="5010A107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一、本表请用中文填写。</w:t>
      </w:r>
    </w:p>
    <w:p w14:paraId="4FA96A9D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二、表内所列项目，由本人实事求是的填写。表内项目本人没有内容可填写的，请写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仿宋_GB2312"/>
          <w:sz w:val="32"/>
          <w:szCs w:val="32"/>
        </w:rPr>
        <w:t>无</w:t>
      </w:r>
      <w:r>
        <w:rPr>
          <w:rFonts w:ascii="Times New Roman" w:hAnsi="Times New Roman" w:eastAsia="仿宋_GB2312" w:cs="Times New Roman"/>
          <w:sz w:val="32"/>
          <w:szCs w:val="32"/>
        </w:rPr>
        <w:t>”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。写不下的，可自行复制表格。</w:t>
      </w:r>
    </w:p>
    <w:p w14:paraId="4C0B92F1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三、按照内容逐项填写，并提供相关证明材料复印件。</w:t>
      </w:r>
    </w:p>
    <w:p w14:paraId="0BD9F207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四、表内的年、月、日一律用公历和阿拉伯数字。</w:t>
      </w:r>
    </w:p>
    <w:p w14:paraId="335F5A21">
      <w:pPr>
        <w:rPr>
          <w:rFonts w:ascii="Times New Roman" w:hAnsi="Times New Roman" w:eastAsia="宋体" w:cs="宋体"/>
          <w:b/>
          <w:bCs/>
          <w:sz w:val="28"/>
          <w:szCs w:val="28"/>
        </w:rPr>
      </w:pPr>
    </w:p>
    <w:p w14:paraId="49E1E0D2">
      <w:pPr>
        <w:rPr>
          <w:rFonts w:ascii="Times New Roman" w:hAnsi="Times New Roman" w:eastAsia="宋体" w:cs="宋体"/>
          <w:b/>
          <w:bCs/>
          <w:sz w:val="28"/>
          <w:szCs w:val="28"/>
        </w:rPr>
      </w:pPr>
    </w:p>
    <w:p w14:paraId="583631EE">
      <w:pPr>
        <w:rPr>
          <w:rFonts w:ascii="Times New Roman" w:hAnsi="Times New Roman" w:eastAsia="宋体" w:cs="宋体"/>
          <w:b/>
          <w:bCs/>
          <w:sz w:val="28"/>
          <w:szCs w:val="28"/>
        </w:rPr>
      </w:pPr>
    </w:p>
    <w:p w14:paraId="3A89C07A">
      <w:pPr>
        <w:rPr>
          <w:rFonts w:ascii="Times New Roman" w:hAnsi="Times New Roman" w:eastAsia="宋体" w:cs="宋体"/>
          <w:b/>
          <w:bCs/>
          <w:sz w:val="28"/>
          <w:szCs w:val="28"/>
        </w:rPr>
      </w:pPr>
    </w:p>
    <w:p w14:paraId="2317D761">
      <w:pPr>
        <w:rPr>
          <w:rFonts w:ascii="Times New Roman" w:hAnsi="Times New Roman" w:eastAsia="宋体" w:cs="宋体"/>
          <w:b/>
          <w:bCs/>
          <w:sz w:val="28"/>
          <w:szCs w:val="28"/>
        </w:rPr>
      </w:pPr>
    </w:p>
    <w:p w14:paraId="6031B7D3">
      <w:pPr>
        <w:rPr>
          <w:rFonts w:ascii="Times New Roman" w:hAnsi="Times New Roman" w:eastAsia="宋体" w:cs="宋体"/>
          <w:b/>
          <w:bCs/>
          <w:sz w:val="28"/>
          <w:szCs w:val="28"/>
        </w:rPr>
      </w:pPr>
    </w:p>
    <w:p w14:paraId="37D2068B">
      <w:pPr>
        <w:rPr>
          <w:rFonts w:ascii="Times New Roman" w:hAnsi="Times New Roman" w:eastAsia="宋体" w:cs="宋体"/>
          <w:b/>
          <w:bCs/>
          <w:sz w:val="28"/>
          <w:szCs w:val="28"/>
        </w:rPr>
      </w:pPr>
    </w:p>
    <w:p w14:paraId="52B7E373">
      <w:pPr>
        <w:rPr>
          <w:rFonts w:ascii="Times New Roman" w:hAnsi="Times New Roman" w:eastAsia="宋体" w:cs="宋体"/>
          <w:b/>
          <w:bCs/>
          <w:sz w:val="28"/>
          <w:szCs w:val="28"/>
        </w:rPr>
      </w:pPr>
    </w:p>
    <w:p w14:paraId="2B323A4E">
      <w:pPr>
        <w:rPr>
          <w:rFonts w:ascii="Times New Roman" w:hAnsi="Times New Roman" w:eastAsia="宋体" w:cs="宋体"/>
          <w:b/>
          <w:bCs/>
          <w:sz w:val="28"/>
          <w:szCs w:val="28"/>
        </w:rPr>
      </w:pPr>
    </w:p>
    <w:p w14:paraId="5E5A5354">
      <w:pPr>
        <w:rPr>
          <w:rFonts w:ascii="Times New Roman" w:hAnsi="Times New Roman" w:eastAsia="宋体" w:cs="宋体"/>
          <w:b/>
          <w:bCs/>
          <w:sz w:val="28"/>
          <w:szCs w:val="28"/>
        </w:rPr>
      </w:pPr>
    </w:p>
    <w:p w14:paraId="2A267CF2">
      <w:pPr>
        <w:rPr>
          <w:rFonts w:ascii="Times New Roman" w:hAnsi="Times New Roman" w:eastAsia="宋体" w:cs="宋体"/>
          <w:b/>
          <w:bCs/>
          <w:sz w:val="28"/>
          <w:szCs w:val="28"/>
        </w:rPr>
      </w:pPr>
    </w:p>
    <w:p w14:paraId="66925F77">
      <w:pPr>
        <w:widowControl/>
        <w:jc w:val="left"/>
        <w:rPr>
          <w:rFonts w:ascii="Times New Roman" w:hAnsi="Times New Roman" w:eastAsia="宋体" w:cs="宋体"/>
          <w:b/>
          <w:bCs/>
          <w:sz w:val="28"/>
          <w:szCs w:val="28"/>
        </w:rPr>
      </w:pPr>
      <w:r>
        <w:rPr>
          <w:rFonts w:ascii="Times New Roman" w:hAnsi="Times New Roman" w:eastAsia="宋体" w:cs="宋体"/>
          <w:b/>
          <w:bCs/>
          <w:sz w:val="28"/>
          <w:szCs w:val="28"/>
        </w:rPr>
        <w:br w:type="page"/>
      </w:r>
    </w:p>
    <w:p w14:paraId="7106146D">
      <w:pPr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一、基本信息</w:t>
      </w:r>
    </w:p>
    <w:tbl>
      <w:tblPr>
        <w:tblStyle w:val="4"/>
        <w:tblW w:w="93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9"/>
        <w:gridCol w:w="1754"/>
        <w:gridCol w:w="1413"/>
        <w:gridCol w:w="1887"/>
        <w:gridCol w:w="1141"/>
        <w:gridCol w:w="1806"/>
      </w:tblGrid>
      <w:tr w14:paraId="7884A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379" w:type="dxa"/>
            <w:vAlign w:val="center"/>
          </w:tcPr>
          <w:p w14:paraId="1C7AD5F1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姓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名</w:t>
            </w:r>
          </w:p>
        </w:tc>
        <w:tc>
          <w:tcPr>
            <w:tcW w:w="1754" w:type="dxa"/>
            <w:vAlign w:val="center"/>
          </w:tcPr>
          <w:p w14:paraId="5A251BAC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13" w:type="dxa"/>
            <w:vAlign w:val="center"/>
          </w:tcPr>
          <w:p w14:paraId="4406F096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性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别</w:t>
            </w:r>
          </w:p>
        </w:tc>
        <w:tc>
          <w:tcPr>
            <w:tcW w:w="1887" w:type="dxa"/>
            <w:vAlign w:val="center"/>
          </w:tcPr>
          <w:p w14:paraId="32C696C2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141" w:type="dxa"/>
            <w:vAlign w:val="center"/>
          </w:tcPr>
          <w:p w14:paraId="4645E53D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民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族</w:t>
            </w:r>
          </w:p>
        </w:tc>
        <w:tc>
          <w:tcPr>
            <w:tcW w:w="1806" w:type="dxa"/>
            <w:vAlign w:val="center"/>
          </w:tcPr>
          <w:p w14:paraId="0CBE1F4E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64315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379" w:type="dxa"/>
            <w:vAlign w:val="center"/>
          </w:tcPr>
          <w:p w14:paraId="7E5EB65F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籍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贯</w:t>
            </w:r>
          </w:p>
        </w:tc>
        <w:tc>
          <w:tcPr>
            <w:tcW w:w="1754" w:type="dxa"/>
            <w:vAlign w:val="center"/>
          </w:tcPr>
          <w:p w14:paraId="0E0DEDE8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13" w:type="dxa"/>
            <w:vAlign w:val="center"/>
          </w:tcPr>
          <w:p w14:paraId="13D26155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出生年月</w:t>
            </w:r>
          </w:p>
        </w:tc>
        <w:tc>
          <w:tcPr>
            <w:tcW w:w="1887" w:type="dxa"/>
            <w:vAlign w:val="center"/>
          </w:tcPr>
          <w:p w14:paraId="33323157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141" w:type="dxa"/>
            <w:vAlign w:val="center"/>
          </w:tcPr>
          <w:p w14:paraId="1F9EB11A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出生地</w:t>
            </w:r>
          </w:p>
        </w:tc>
        <w:tc>
          <w:tcPr>
            <w:tcW w:w="1806" w:type="dxa"/>
            <w:vAlign w:val="center"/>
          </w:tcPr>
          <w:p w14:paraId="07D6B3BE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285DD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379" w:type="dxa"/>
            <w:vAlign w:val="center"/>
          </w:tcPr>
          <w:p w14:paraId="27C2884C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政治面貌</w:t>
            </w:r>
          </w:p>
        </w:tc>
        <w:tc>
          <w:tcPr>
            <w:tcW w:w="1754" w:type="dxa"/>
            <w:vAlign w:val="center"/>
          </w:tcPr>
          <w:p w14:paraId="76D5D63D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13" w:type="dxa"/>
            <w:vAlign w:val="center"/>
          </w:tcPr>
          <w:p w14:paraId="11B733F7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参加工作时间</w:t>
            </w:r>
          </w:p>
        </w:tc>
        <w:tc>
          <w:tcPr>
            <w:tcW w:w="4834" w:type="dxa"/>
            <w:gridSpan w:val="3"/>
            <w:vAlign w:val="center"/>
          </w:tcPr>
          <w:p w14:paraId="74B3B1ED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22C34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3133" w:type="dxa"/>
            <w:gridSpan w:val="2"/>
            <w:vAlign w:val="center"/>
          </w:tcPr>
          <w:p w14:paraId="02F587EF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现工作单位及职务</w:t>
            </w:r>
          </w:p>
        </w:tc>
        <w:tc>
          <w:tcPr>
            <w:tcW w:w="6247" w:type="dxa"/>
            <w:gridSpan w:val="4"/>
            <w:vAlign w:val="center"/>
          </w:tcPr>
          <w:p w14:paraId="1EE576D2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 w14:paraId="395CEFF7">
      <w:pPr>
        <w:spacing w:line="400" w:lineRule="exact"/>
        <w:rPr>
          <w:rFonts w:ascii="Times New Roman" w:hAnsi="Times New Roman" w:eastAsia="宋体" w:cs="Times New Roman"/>
          <w:b/>
          <w:bCs/>
          <w:sz w:val="28"/>
          <w:szCs w:val="28"/>
        </w:rPr>
      </w:pPr>
    </w:p>
    <w:p w14:paraId="59889502">
      <w:pPr>
        <w:spacing w:line="480" w:lineRule="exac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二、教育经历</w:t>
      </w:r>
      <w:r>
        <w:rPr>
          <w:rFonts w:hint="eastAsia" w:ascii="Times New Roman" w:hAnsi="Times New Roman" w:eastAsia="仿宋_GB2312" w:cs="仿宋_GB2312"/>
          <w:sz w:val="28"/>
          <w:szCs w:val="28"/>
        </w:rPr>
        <w:t>（从低到高填写大专以上教育经历。在相应的“□”内打“√”。）</w:t>
      </w:r>
    </w:p>
    <w:tbl>
      <w:tblPr>
        <w:tblStyle w:val="4"/>
        <w:tblW w:w="93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0"/>
      </w:tblGrid>
      <w:tr w14:paraId="50C6C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9300" w:type="dxa"/>
            <w:shd w:val="clear" w:color="auto" w:fill="E0E0E0"/>
          </w:tcPr>
          <w:p w14:paraId="736F5616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  <w:shd w:val="pct10" w:color="auto" w:fill="FFFFFF"/>
              </w:rPr>
            </w:pPr>
          </w:p>
        </w:tc>
      </w:tr>
      <w:tr w14:paraId="3454D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  <w:jc w:val="center"/>
        </w:trPr>
        <w:tc>
          <w:tcPr>
            <w:tcW w:w="9300" w:type="dxa"/>
          </w:tcPr>
          <w:p w14:paraId="06FF21D2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 xml:space="preserve">—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起止年月：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年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月</w:t>
            </w:r>
            <w:r>
              <w:rPr>
                <w:rFonts w:ascii="Times New Roman" w:hAnsi="Times New Roman" w:eastAsia="仿宋_GB2312" w:cs="Times New Roman"/>
                <w:szCs w:val="21"/>
              </w:rPr>
              <w:t>--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年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月</w:t>
            </w:r>
          </w:p>
          <w:p w14:paraId="2FF93CC1">
            <w:pPr>
              <w:numPr>
                <w:ilvl w:val="0"/>
                <w:numId w:val="1"/>
              </w:num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院校：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                                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</w:t>
            </w:r>
            <w:r>
              <w:rPr>
                <w:rFonts w:ascii="Times New Roman" w:hAnsi="Times New Roman" w:eastAsia="仿宋_GB2312" w:cs="Times New Roman"/>
                <w:sz w:val="24"/>
              </w:rPr>
              <w:t>211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院校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</w:t>
            </w:r>
            <w:r>
              <w:rPr>
                <w:rFonts w:ascii="Times New Roman" w:hAnsi="Times New Roman" w:eastAsia="仿宋_GB2312" w:cs="Times New Roman"/>
                <w:sz w:val="24"/>
              </w:rPr>
              <w:t>985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院校</w:t>
            </w:r>
          </w:p>
          <w:p w14:paraId="37ADEB0E">
            <w:pPr>
              <w:numPr>
                <w:ilvl w:val="0"/>
                <w:numId w:val="1"/>
              </w:numPr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院系</w:t>
            </w:r>
            <w:r>
              <w:rPr>
                <w:rFonts w:ascii="Times New Roman" w:hAnsi="Times New Roman" w:eastAsia="仿宋_GB2312" w:cs="Times New Roman"/>
                <w:szCs w:val="21"/>
              </w:rPr>
              <w:t>/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专业：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                           </w:t>
            </w:r>
          </w:p>
          <w:p w14:paraId="3E5D3D77">
            <w:pPr>
              <w:numPr>
                <w:ilvl w:val="0"/>
                <w:numId w:val="1"/>
              </w:numPr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完成学业情况：□毕业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□结业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□肄业</w:t>
            </w:r>
          </w:p>
          <w:p w14:paraId="000C9F19">
            <w:pPr>
              <w:numPr>
                <w:ilvl w:val="0"/>
                <w:numId w:val="1"/>
              </w:numPr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学历：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□大专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□大学本科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□硕士研究生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□博士研究生</w:t>
            </w:r>
          </w:p>
          <w:p w14:paraId="4218C5B3">
            <w:pPr>
              <w:numPr>
                <w:ilvl w:val="0"/>
                <w:numId w:val="1"/>
              </w:numPr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学位：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□学士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□硕士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□博士</w:t>
            </w:r>
          </w:p>
          <w:p w14:paraId="509AE019">
            <w:pPr>
              <w:numPr>
                <w:ilvl w:val="0"/>
                <w:numId w:val="1"/>
              </w:numPr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学制：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□全日制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□在职</w:t>
            </w:r>
          </w:p>
        </w:tc>
      </w:tr>
      <w:tr w14:paraId="0956D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9300" w:type="dxa"/>
            <w:shd w:val="clear" w:color="auto" w:fill="E0E0E0"/>
          </w:tcPr>
          <w:p w14:paraId="7A96D075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  <w:shd w:val="pct10" w:color="auto" w:fill="FFFFFF"/>
              </w:rPr>
            </w:pPr>
          </w:p>
        </w:tc>
      </w:tr>
      <w:tr w14:paraId="78F0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6" w:hRule="atLeast"/>
          <w:jc w:val="center"/>
        </w:trPr>
        <w:tc>
          <w:tcPr>
            <w:tcW w:w="9300" w:type="dxa"/>
          </w:tcPr>
          <w:p w14:paraId="5C527F73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 xml:space="preserve">—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起止年月：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年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月</w:t>
            </w:r>
            <w:r>
              <w:rPr>
                <w:rFonts w:ascii="Times New Roman" w:hAnsi="Times New Roman" w:eastAsia="仿宋_GB2312" w:cs="Times New Roman"/>
                <w:szCs w:val="21"/>
              </w:rPr>
              <w:t>--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年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月</w:t>
            </w:r>
          </w:p>
          <w:p w14:paraId="1F59B6FB"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院校：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                                 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</w:t>
            </w:r>
            <w:r>
              <w:rPr>
                <w:rFonts w:ascii="Times New Roman" w:hAnsi="Times New Roman" w:eastAsia="仿宋_GB2312" w:cs="Times New Roman"/>
                <w:sz w:val="24"/>
              </w:rPr>
              <w:t>211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院校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</w:t>
            </w:r>
            <w:r>
              <w:rPr>
                <w:rFonts w:ascii="Times New Roman" w:hAnsi="Times New Roman" w:eastAsia="仿宋_GB2312" w:cs="Times New Roman"/>
                <w:sz w:val="24"/>
              </w:rPr>
              <w:t>985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院校</w:t>
            </w:r>
          </w:p>
          <w:p w14:paraId="638F4A2C"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院系</w:t>
            </w:r>
            <w:r>
              <w:rPr>
                <w:rFonts w:ascii="Times New Roman" w:hAnsi="Times New Roman" w:eastAsia="仿宋_GB2312" w:cs="Times New Roman"/>
                <w:szCs w:val="21"/>
              </w:rPr>
              <w:t>/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专业：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                            </w:t>
            </w:r>
          </w:p>
          <w:p w14:paraId="2BED38D5"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完成学业情况：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（毕业</w:t>
            </w:r>
            <w:r>
              <w:rPr>
                <w:rFonts w:ascii="Times New Roman" w:hAnsi="Times New Roman" w:eastAsia="仿宋_GB2312" w:cs="Times New Roman"/>
                <w:szCs w:val="21"/>
              </w:rPr>
              <w:t>/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结业</w:t>
            </w:r>
            <w:r>
              <w:rPr>
                <w:rFonts w:ascii="Times New Roman" w:hAnsi="Times New Roman" w:eastAsia="仿宋_GB2312" w:cs="Times New Roman"/>
                <w:szCs w:val="21"/>
              </w:rPr>
              <w:t>/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肄业）</w:t>
            </w:r>
          </w:p>
          <w:p w14:paraId="4588C006"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学历：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□大专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□大学本科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□硕士研究生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□博士研究生</w:t>
            </w:r>
          </w:p>
          <w:p w14:paraId="2A36D9AA"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学位：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□学士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□硕士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□博士</w:t>
            </w:r>
          </w:p>
          <w:p w14:paraId="68B6ECB9"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学制：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□全日制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□在职</w:t>
            </w:r>
          </w:p>
        </w:tc>
      </w:tr>
      <w:tr w14:paraId="76E5B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9300" w:type="dxa"/>
            <w:shd w:val="clear" w:color="auto" w:fill="E0E0E0"/>
          </w:tcPr>
          <w:p w14:paraId="480DCE22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  <w:shd w:val="pct10" w:color="auto" w:fill="FFFFFF"/>
              </w:rPr>
            </w:pPr>
          </w:p>
        </w:tc>
      </w:tr>
      <w:tr w14:paraId="014F8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4" w:hRule="atLeast"/>
          <w:jc w:val="center"/>
        </w:trPr>
        <w:tc>
          <w:tcPr>
            <w:tcW w:w="9300" w:type="dxa"/>
          </w:tcPr>
          <w:p w14:paraId="048AE0F3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 xml:space="preserve">—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起止年月：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年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月</w:t>
            </w:r>
            <w:r>
              <w:rPr>
                <w:rFonts w:ascii="Times New Roman" w:hAnsi="Times New Roman" w:eastAsia="仿宋_GB2312" w:cs="Times New Roman"/>
                <w:szCs w:val="21"/>
              </w:rPr>
              <w:t>--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年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月</w:t>
            </w:r>
          </w:p>
          <w:p w14:paraId="6AD6959F"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院校：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                                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</w:t>
            </w:r>
            <w:r>
              <w:rPr>
                <w:rFonts w:ascii="Times New Roman" w:hAnsi="Times New Roman" w:eastAsia="仿宋_GB2312" w:cs="Times New Roman"/>
                <w:sz w:val="24"/>
              </w:rPr>
              <w:t>211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院校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</w:t>
            </w:r>
            <w:r>
              <w:rPr>
                <w:rFonts w:ascii="Times New Roman" w:hAnsi="Times New Roman" w:eastAsia="仿宋_GB2312" w:cs="Times New Roman"/>
                <w:sz w:val="24"/>
              </w:rPr>
              <w:t>985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院校</w:t>
            </w:r>
          </w:p>
          <w:p w14:paraId="460FFA53"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院系</w:t>
            </w:r>
            <w:r>
              <w:rPr>
                <w:rFonts w:ascii="Times New Roman" w:hAnsi="Times New Roman" w:eastAsia="仿宋_GB2312" w:cs="Times New Roman"/>
                <w:szCs w:val="21"/>
              </w:rPr>
              <w:t>/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专业：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                           </w:t>
            </w:r>
          </w:p>
          <w:p w14:paraId="5DDB0CE1"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完成学业情况：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（毕业</w:t>
            </w:r>
            <w:r>
              <w:rPr>
                <w:rFonts w:ascii="Times New Roman" w:hAnsi="Times New Roman" w:eastAsia="仿宋_GB2312" w:cs="Times New Roman"/>
                <w:szCs w:val="21"/>
              </w:rPr>
              <w:t>/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结业</w:t>
            </w:r>
            <w:r>
              <w:rPr>
                <w:rFonts w:ascii="Times New Roman" w:hAnsi="Times New Roman" w:eastAsia="仿宋_GB2312" w:cs="Times New Roman"/>
                <w:szCs w:val="21"/>
              </w:rPr>
              <w:t>/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肄业）</w:t>
            </w:r>
          </w:p>
          <w:p w14:paraId="029F3651"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学历：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□大专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□大学本科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□硕士研究生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□博士研究生</w:t>
            </w:r>
          </w:p>
          <w:p w14:paraId="0CADD088"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学位：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□学士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□硕士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□博士</w:t>
            </w:r>
          </w:p>
          <w:p w14:paraId="0E0EEB75"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学制：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□全日制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□在职</w:t>
            </w:r>
          </w:p>
        </w:tc>
      </w:tr>
    </w:tbl>
    <w:p w14:paraId="590A9B26">
      <w:pPr>
        <w:spacing w:line="400" w:lineRule="exact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</w:rPr>
        <w:br w:type="page"/>
      </w: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三、与报考职位相关培训经历</w:t>
      </w:r>
    </w:p>
    <w:tbl>
      <w:tblPr>
        <w:tblStyle w:val="4"/>
        <w:tblW w:w="9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7"/>
        <w:gridCol w:w="2974"/>
        <w:gridCol w:w="2864"/>
        <w:gridCol w:w="1745"/>
      </w:tblGrid>
      <w:tr w14:paraId="4CEFD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2257" w:type="dxa"/>
            <w:shd w:val="clear" w:color="auto" w:fill="E0E0E0"/>
            <w:vAlign w:val="center"/>
          </w:tcPr>
          <w:p w14:paraId="6AE109CE">
            <w:pPr>
              <w:spacing w:line="60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起止年月</w:t>
            </w:r>
          </w:p>
        </w:tc>
        <w:tc>
          <w:tcPr>
            <w:tcW w:w="2974" w:type="dxa"/>
            <w:shd w:val="clear" w:color="auto" w:fill="E0E0E0"/>
            <w:vAlign w:val="center"/>
          </w:tcPr>
          <w:p w14:paraId="556CE088">
            <w:pPr>
              <w:tabs>
                <w:tab w:val="left" w:pos="11235"/>
              </w:tabs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培训内容</w:t>
            </w: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/</w:t>
            </w: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专业</w:t>
            </w:r>
          </w:p>
        </w:tc>
        <w:tc>
          <w:tcPr>
            <w:tcW w:w="2864" w:type="dxa"/>
            <w:shd w:val="clear" w:color="auto" w:fill="E0E0E0"/>
            <w:vAlign w:val="center"/>
          </w:tcPr>
          <w:p w14:paraId="15965C04">
            <w:pPr>
              <w:tabs>
                <w:tab w:val="left" w:pos="11235"/>
              </w:tabs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培训机构</w:t>
            </w:r>
          </w:p>
        </w:tc>
        <w:tc>
          <w:tcPr>
            <w:tcW w:w="1745" w:type="dxa"/>
            <w:shd w:val="clear" w:color="auto" w:fill="E0E0E0"/>
            <w:vAlign w:val="center"/>
          </w:tcPr>
          <w:p w14:paraId="7F61DE91">
            <w:pPr>
              <w:tabs>
                <w:tab w:val="left" w:pos="11235"/>
              </w:tabs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成绩</w:t>
            </w: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/</w:t>
            </w: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证书</w:t>
            </w:r>
          </w:p>
        </w:tc>
      </w:tr>
      <w:tr w14:paraId="58C80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2257" w:type="dxa"/>
          </w:tcPr>
          <w:p w14:paraId="650DCEB0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4" w:type="dxa"/>
          </w:tcPr>
          <w:p w14:paraId="230F5926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864" w:type="dxa"/>
          </w:tcPr>
          <w:p w14:paraId="6D7F5E53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45" w:type="dxa"/>
          </w:tcPr>
          <w:p w14:paraId="171DDB4B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31F2A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2257" w:type="dxa"/>
          </w:tcPr>
          <w:p w14:paraId="2693CE0B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4" w:type="dxa"/>
          </w:tcPr>
          <w:p w14:paraId="7EEDF7D0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864" w:type="dxa"/>
          </w:tcPr>
          <w:p w14:paraId="01F60CFA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45" w:type="dxa"/>
          </w:tcPr>
          <w:p w14:paraId="1B517961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67FC1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2257" w:type="dxa"/>
          </w:tcPr>
          <w:p w14:paraId="0713D028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4" w:type="dxa"/>
          </w:tcPr>
          <w:p w14:paraId="12B6F6E2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864" w:type="dxa"/>
          </w:tcPr>
          <w:p w14:paraId="5F448CA3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45" w:type="dxa"/>
          </w:tcPr>
          <w:p w14:paraId="32F713D3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081A2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2257" w:type="dxa"/>
          </w:tcPr>
          <w:p w14:paraId="3839B174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4" w:type="dxa"/>
          </w:tcPr>
          <w:p w14:paraId="30C37C2D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864" w:type="dxa"/>
          </w:tcPr>
          <w:p w14:paraId="4AC971BA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45" w:type="dxa"/>
          </w:tcPr>
          <w:p w14:paraId="38057940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77264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2257" w:type="dxa"/>
          </w:tcPr>
          <w:p w14:paraId="4694AB8B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4" w:type="dxa"/>
          </w:tcPr>
          <w:p w14:paraId="402C0E6E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864" w:type="dxa"/>
          </w:tcPr>
          <w:p w14:paraId="33440BB9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45" w:type="dxa"/>
          </w:tcPr>
          <w:p w14:paraId="7F86BFDF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7E1D8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2257" w:type="dxa"/>
          </w:tcPr>
          <w:p w14:paraId="38AE3E15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4" w:type="dxa"/>
          </w:tcPr>
          <w:p w14:paraId="02ED1674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864" w:type="dxa"/>
          </w:tcPr>
          <w:p w14:paraId="006FBCFC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45" w:type="dxa"/>
          </w:tcPr>
          <w:p w14:paraId="62C3CA54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1C36F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2257" w:type="dxa"/>
          </w:tcPr>
          <w:p w14:paraId="0674E251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4" w:type="dxa"/>
          </w:tcPr>
          <w:p w14:paraId="75A17AC2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864" w:type="dxa"/>
          </w:tcPr>
          <w:p w14:paraId="656407CC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45" w:type="dxa"/>
          </w:tcPr>
          <w:p w14:paraId="0503B584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</w:tbl>
    <w:p w14:paraId="02E6289F">
      <w:pPr>
        <w:spacing w:line="400" w:lineRule="exact"/>
        <w:rPr>
          <w:rFonts w:ascii="Times New Roman" w:hAnsi="Times New Roman" w:eastAsia="宋体" w:cs="Times New Roman"/>
          <w:b/>
          <w:bCs/>
          <w:sz w:val="28"/>
          <w:szCs w:val="28"/>
        </w:rPr>
      </w:pPr>
    </w:p>
    <w:p w14:paraId="262A91EA">
      <w:pPr>
        <w:spacing w:line="400" w:lineRule="exact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四、专业技术职务及职（执）业资格</w:t>
      </w:r>
    </w:p>
    <w:tbl>
      <w:tblPr>
        <w:tblStyle w:val="4"/>
        <w:tblW w:w="94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8"/>
        <w:gridCol w:w="2977"/>
        <w:gridCol w:w="2270"/>
      </w:tblGrid>
      <w:tr w14:paraId="05758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25" w:type="dxa"/>
            <w:gridSpan w:val="2"/>
            <w:shd w:val="clear" w:color="auto" w:fill="E0E0E0"/>
            <w:vAlign w:val="center"/>
          </w:tcPr>
          <w:p w14:paraId="6E3BD627"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专业技术职务</w:t>
            </w:r>
          </w:p>
        </w:tc>
        <w:tc>
          <w:tcPr>
            <w:tcW w:w="2270" w:type="dxa"/>
            <w:shd w:val="clear" w:color="auto" w:fill="E0E0E0"/>
            <w:vAlign w:val="center"/>
          </w:tcPr>
          <w:p w14:paraId="7F63E6E8"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取得时间</w:t>
            </w:r>
          </w:p>
        </w:tc>
      </w:tr>
      <w:tr w14:paraId="5ECB7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25" w:type="dxa"/>
            <w:gridSpan w:val="2"/>
          </w:tcPr>
          <w:p w14:paraId="09ACC0A7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270" w:type="dxa"/>
          </w:tcPr>
          <w:p w14:paraId="5843C292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4B0B8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25" w:type="dxa"/>
            <w:gridSpan w:val="2"/>
          </w:tcPr>
          <w:p w14:paraId="7706C3B8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270" w:type="dxa"/>
          </w:tcPr>
          <w:p w14:paraId="0FEDE479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6EC4C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25" w:type="dxa"/>
            <w:gridSpan w:val="2"/>
          </w:tcPr>
          <w:p w14:paraId="73FB7EF3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270" w:type="dxa"/>
          </w:tcPr>
          <w:p w14:paraId="251118D3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63BA0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48" w:type="dxa"/>
            <w:shd w:val="clear" w:color="auto" w:fill="E0E0E0"/>
            <w:vAlign w:val="center"/>
          </w:tcPr>
          <w:p w14:paraId="0BC2F1B0"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职（执）业资格</w:t>
            </w:r>
          </w:p>
        </w:tc>
        <w:tc>
          <w:tcPr>
            <w:tcW w:w="2977" w:type="dxa"/>
            <w:shd w:val="clear" w:color="auto" w:fill="E0E0E0"/>
            <w:vAlign w:val="center"/>
          </w:tcPr>
          <w:p w14:paraId="05A01F1F"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发证机构</w:t>
            </w:r>
          </w:p>
        </w:tc>
        <w:tc>
          <w:tcPr>
            <w:tcW w:w="2270" w:type="dxa"/>
            <w:shd w:val="clear" w:color="auto" w:fill="E0E0E0"/>
            <w:vAlign w:val="center"/>
          </w:tcPr>
          <w:p w14:paraId="2B104D80"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取得时间</w:t>
            </w:r>
          </w:p>
        </w:tc>
      </w:tr>
      <w:tr w14:paraId="0DFF7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48" w:type="dxa"/>
          </w:tcPr>
          <w:p w14:paraId="25C1D69C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7" w:type="dxa"/>
          </w:tcPr>
          <w:p w14:paraId="0A4CBB35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270" w:type="dxa"/>
          </w:tcPr>
          <w:p w14:paraId="0EFFF551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4781E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48" w:type="dxa"/>
          </w:tcPr>
          <w:p w14:paraId="6ED89461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7" w:type="dxa"/>
          </w:tcPr>
          <w:p w14:paraId="19D5FD7B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270" w:type="dxa"/>
          </w:tcPr>
          <w:p w14:paraId="510BD576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69893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48" w:type="dxa"/>
          </w:tcPr>
          <w:p w14:paraId="6F5356C1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7" w:type="dxa"/>
          </w:tcPr>
          <w:p w14:paraId="2A450E0B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270" w:type="dxa"/>
          </w:tcPr>
          <w:p w14:paraId="02853AD9"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</w:tbl>
    <w:p w14:paraId="608C5D1A">
      <w:pPr>
        <w:spacing w:line="460" w:lineRule="exact"/>
        <w:rPr>
          <w:rFonts w:hint="eastAsia" w:ascii="Times New Roman" w:hAnsi="Times New Roman" w:eastAsia="宋体" w:cs="宋体"/>
          <w:b/>
          <w:bCs/>
          <w:sz w:val="28"/>
          <w:szCs w:val="28"/>
        </w:rPr>
      </w:pPr>
    </w:p>
    <w:p w14:paraId="0418315D">
      <w:pPr>
        <w:spacing w:line="460" w:lineRule="exact"/>
        <w:rPr>
          <w:rFonts w:hint="eastAsia" w:ascii="Times New Roman" w:hAnsi="Times New Roman" w:eastAsia="宋体" w:cs="宋体"/>
          <w:b/>
          <w:bCs/>
          <w:sz w:val="28"/>
          <w:szCs w:val="28"/>
        </w:rPr>
      </w:pPr>
    </w:p>
    <w:p w14:paraId="25C02B3B">
      <w:pPr>
        <w:spacing w:line="460" w:lineRule="exact"/>
        <w:rPr>
          <w:rFonts w:hint="eastAsia" w:ascii="Times New Roman" w:hAnsi="Times New Roman" w:eastAsia="宋体" w:cs="宋体"/>
          <w:b/>
          <w:bCs/>
          <w:sz w:val="28"/>
          <w:szCs w:val="28"/>
        </w:rPr>
      </w:pPr>
    </w:p>
    <w:p w14:paraId="4B8B7563">
      <w:pPr>
        <w:spacing w:line="460" w:lineRule="exact"/>
        <w:rPr>
          <w:rFonts w:ascii="Times New Roman" w:hAnsi="Times New Roman" w:eastAsia="楷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五、工作经历</w:t>
      </w:r>
      <w:r>
        <w:rPr>
          <w:rFonts w:hint="eastAsia" w:ascii="Times New Roman" w:hAnsi="Times New Roman" w:eastAsia="仿宋_GB2312" w:cs="仿宋_GB2312"/>
          <w:sz w:val="28"/>
          <w:szCs w:val="28"/>
        </w:rPr>
        <w:t>（按照时间先后顺序填写，经历较多时可复制表格。）</w:t>
      </w:r>
    </w:p>
    <w:tbl>
      <w:tblPr>
        <w:tblStyle w:val="4"/>
        <w:tblW w:w="907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4260"/>
        <w:gridCol w:w="1559"/>
        <w:gridCol w:w="1418"/>
      </w:tblGrid>
      <w:tr w14:paraId="2D3AF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835" w:type="dxa"/>
            <w:shd w:val="clear" w:color="auto" w:fill="D9D9D9"/>
            <w:vAlign w:val="center"/>
          </w:tcPr>
          <w:p w14:paraId="55BD2AF4"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起止年月</w:t>
            </w:r>
          </w:p>
        </w:tc>
        <w:tc>
          <w:tcPr>
            <w:tcW w:w="4260" w:type="dxa"/>
            <w:shd w:val="clear" w:color="auto" w:fill="D9D9D9"/>
            <w:vAlign w:val="center"/>
          </w:tcPr>
          <w:p w14:paraId="1449CC7C"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工作单位、部门、职务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6B35E5B4"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分管工作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67A96FC6"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单位性质</w:t>
            </w:r>
          </w:p>
        </w:tc>
      </w:tr>
      <w:tr w14:paraId="5CF8A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835" w:type="dxa"/>
            <w:vAlign w:val="center"/>
          </w:tcPr>
          <w:p w14:paraId="4F4986C9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 xml:space="preserve"> </w:t>
            </w:r>
          </w:p>
        </w:tc>
        <w:tc>
          <w:tcPr>
            <w:tcW w:w="4260" w:type="dxa"/>
            <w:vAlign w:val="center"/>
          </w:tcPr>
          <w:p w14:paraId="2A089078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F83D1E2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B474A1B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5B738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835" w:type="dxa"/>
            <w:vAlign w:val="center"/>
          </w:tcPr>
          <w:p w14:paraId="60F4AC25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260" w:type="dxa"/>
            <w:vAlign w:val="center"/>
          </w:tcPr>
          <w:p w14:paraId="5B7706A4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9F94321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919A12A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5E2B9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835" w:type="dxa"/>
            <w:vAlign w:val="center"/>
          </w:tcPr>
          <w:p w14:paraId="792503FA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260" w:type="dxa"/>
            <w:vAlign w:val="center"/>
          </w:tcPr>
          <w:p w14:paraId="0FBF3297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D8A34A9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385BC43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71C40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835" w:type="dxa"/>
            <w:vAlign w:val="center"/>
          </w:tcPr>
          <w:p w14:paraId="2A03A56D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260" w:type="dxa"/>
            <w:vAlign w:val="center"/>
          </w:tcPr>
          <w:p w14:paraId="17DC50D1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5DA2808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3566C49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27033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835" w:type="dxa"/>
            <w:vAlign w:val="center"/>
          </w:tcPr>
          <w:p w14:paraId="30DCE668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260" w:type="dxa"/>
            <w:vAlign w:val="center"/>
          </w:tcPr>
          <w:p w14:paraId="6D364F7A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B799DCB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4F06D65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74A6D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835" w:type="dxa"/>
            <w:vAlign w:val="center"/>
          </w:tcPr>
          <w:p w14:paraId="364F42B1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260" w:type="dxa"/>
            <w:vAlign w:val="center"/>
          </w:tcPr>
          <w:p w14:paraId="61585CBB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5DB774D1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8E06181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49EAB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835" w:type="dxa"/>
            <w:vAlign w:val="center"/>
          </w:tcPr>
          <w:p w14:paraId="586651F0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260" w:type="dxa"/>
            <w:vAlign w:val="center"/>
          </w:tcPr>
          <w:p w14:paraId="67FB6EC0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6331D086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18F6CC3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68605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835" w:type="dxa"/>
            <w:vAlign w:val="center"/>
          </w:tcPr>
          <w:p w14:paraId="3E933BCC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260" w:type="dxa"/>
            <w:vAlign w:val="center"/>
          </w:tcPr>
          <w:p w14:paraId="3AFA5B06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106C379D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E30F8D8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6ACCD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835" w:type="dxa"/>
            <w:vAlign w:val="center"/>
          </w:tcPr>
          <w:p w14:paraId="17D72AB4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260" w:type="dxa"/>
            <w:vAlign w:val="center"/>
          </w:tcPr>
          <w:p w14:paraId="68EA46B2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3295BF89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2E738AF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27C3B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835" w:type="dxa"/>
            <w:vAlign w:val="center"/>
          </w:tcPr>
          <w:p w14:paraId="78688B95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260" w:type="dxa"/>
            <w:vAlign w:val="center"/>
          </w:tcPr>
          <w:p w14:paraId="54D239F0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52C27062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3BC6AF0"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</w:tr>
    </w:tbl>
    <w:p w14:paraId="54B35F07">
      <w:pPr>
        <w:tabs>
          <w:tab w:val="left" w:pos="11235"/>
        </w:tabs>
        <w:adjustRightInd w:val="0"/>
        <w:snapToGrid w:val="0"/>
        <w:spacing w:line="320" w:lineRule="exact"/>
        <w:ind w:firstLine="360" w:firstLineChars="150"/>
        <w:rPr>
          <w:rFonts w:ascii="Times New Roman" w:hAnsi="Times New Roman" w:eastAsia="楷体" w:cs="Times New Roman"/>
          <w:sz w:val="24"/>
        </w:rPr>
      </w:pPr>
    </w:p>
    <w:p w14:paraId="7746CB26">
      <w:pPr>
        <w:tabs>
          <w:tab w:val="left" w:pos="11235"/>
        </w:tabs>
        <w:adjustRightInd w:val="0"/>
        <w:snapToGrid w:val="0"/>
        <w:spacing w:line="320" w:lineRule="exact"/>
        <w:ind w:firstLine="360" w:firstLineChars="150"/>
        <w:rPr>
          <w:rFonts w:ascii="Times New Roman" w:hAnsi="Times New Roman" w:eastAsia="楷体" w:cs="Times New Roman"/>
          <w:sz w:val="24"/>
        </w:rPr>
      </w:pPr>
      <w:r>
        <w:rPr>
          <w:rFonts w:hint="eastAsia" w:ascii="Times New Roman" w:hAnsi="Times New Roman" w:eastAsia="楷体" w:cs="楷体"/>
          <w:sz w:val="24"/>
        </w:rPr>
        <w:t>注：</w:t>
      </w:r>
    </w:p>
    <w:p w14:paraId="3F8C63E6">
      <w:pPr>
        <w:tabs>
          <w:tab w:val="left" w:pos="11235"/>
        </w:tabs>
        <w:adjustRightInd w:val="0"/>
        <w:snapToGrid w:val="0"/>
        <w:spacing w:line="320" w:lineRule="exact"/>
        <w:ind w:firstLine="360" w:firstLineChars="15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楷体"/>
          <w:sz w:val="24"/>
        </w:rPr>
        <w:t>“单位性质”按“①中央企业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楷体"/>
          <w:sz w:val="24"/>
        </w:rPr>
        <w:t>②地方国有企业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楷体"/>
          <w:sz w:val="24"/>
        </w:rPr>
        <w:t>③上市公司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楷体"/>
          <w:sz w:val="24"/>
        </w:rPr>
        <w:t>④外资及港澳台资企业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楷体"/>
          <w:sz w:val="24"/>
        </w:rPr>
        <w:t>⑤合资企业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楷体"/>
          <w:sz w:val="24"/>
        </w:rPr>
        <w:t>⑥民营企业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楷体"/>
          <w:sz w:val="24"/>
        </w:rPr>
        <w:t>⑦金融单位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楷体"/>
          <w:sz w:val="24"/>
        </w:rPr>
        <w:t>⑧党政机关及其事业单位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楷体"/>
          <w:sz w:val="24"/>
        </w:rPr>
        <w:t>⑨高校及科研院所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楷体"/>
          <w:sz w:val="24"/>
        </w:rPr>
        <w:t>⑩其他</w:t>
      </w:r>
      <w:r>
        <w:rPr>
          <w:rFonts w:ascii="Times New Roman" w:hAnsi="Times New Roman" w:eastAsia="楷体" w:cs="Times New Roman"/>
          <w:sz w:val="24"/>
          <w:u w:val="single"/>
        </w:rPr>
        <w:t xml:space="preserve">                  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楷体"/>
          <w:sz w:val="24"/>
        </w:rPr>
        <w:t>”填写。</w:t>
      </w:r>
    </w:p>
    <w:p w14:paraId="20519794">
      <w:pPr>
        <w:tabs>
          <w:tab w:val="left" w:pos="11235"/>
        </w:tabs>
        <w:adjustRightInd w:val="0"/>
        <w:snapToGrid w:val="0"/>
        <w:spacing w:line="320" w:lineRule="exact"/>
        <w:ind w:firstLine="240" w:firstLineChars="10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br w:type="page"/>
      </w:r>
    </w:p>
    <w:p w14:paraId="32DC1EF4">
      <w:pPr>
        <w:spacing w:line="400" w:lineRule="exac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六、工作经历详细信息</w:t>
      </w:r>
      <w:r>
        <w:rPr>
          <w:rFonts w:hint="eastAsia" w:ascii="Times New Roman" w:hAnsi="Times New Roman" w:eastAsia="仿宋_GB2312" w:cs="仿宋_GB2312"/>
          <w:sz w:val="28"/>
          <w:szCs w:val="28"/>
        </w:rPr>
        <w:t>（主要工作业绩包括两部分内容：一是履职业绩，即日常履职、完成财务绩效指标和加强制度建设、人员管理、团队建设、依法依规履职和社会责任担当等情况；二是关键业绩，即参与重大项目重要任务、解决复杂问题、应对突发事件、重要工作创新、重要公关等情况，要有具体工作实例、数据和成效等。“与报考职位较为相关的其它工作经历详细情况”表格可复制。）</w:t>
      </w:r>
    </w:p>
    <w:tbl>
      <w:tblPr>
        <w:tblStyle w:val="4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882"/>
        <w:gridCol w:w="4530"/>
      </w:tblGrid>
      <w:tr w14:paraId="630A5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060" w:type="dxa"/>
            <w:gridSpan w:val="3"/>
            <w:shd w:val="clear" w:color="auto" w:fill="E0E0E0"/>
            <w:vAlign w:val="center"/>
          </w:tcPr>
          <w:p w14:paraId="6F1F341E"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现职务工作情况</w:t>
            </w:r>
          </w:p>
        </w:tc>
      </w:tr>
      <w:tr w14:paraId="71942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060" w:type="dxa"/>
            <w:gridSpan w:val="3"/>
            <w:vAlign w:val="center"/>
          </w:tcPr>
          <w:p w14:paraId="004D1C40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起止年月：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年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月至今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" w:cs="仿宋"/>
                <w:sz w:val="24"/>
              </w:rPr>
              <w:t>证明人：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 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联系电话：</w:t>
            </w:r>
          </w:p>
        </w:tc>
      </w:tr>
      <w:tr w14:paraId="3998B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4530" w:type="dxa"/>
            <w:gridSpan w:val="2"/>
            <w:vAlign w:val="center"/>
          </w:tcPr>
          <w:p w14:paraId="4B4EC41C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所在单位名称：</w:t>
            </w:r>
          </w:p>
        </w:tc>
        <w:tc>
          <w:tcPr>
            <w:tcW w:w="4530" w:type="dxa"/>
            <w:vAlign w:val="center"/>
          </w:tcPr>
          <w:p w14:paraId="56632D4F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上级单位名称：</w:t>
            </w:r>
          </w:p>
        </w:tc>
      </w:tr>
      <w:tr w14:paraId="18514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060" w:type="dxa"/>
            <w:gridSpan w:val="3"/>
            <w:vAlign w:val="center"/>
          </w:tcPr>
          <w:p w14:paraId="2D9B2B9E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部门及职务：</w:t>
            </w:r>
          </w:p>
        </w:tc>
      </w:tr>
      <w:tr w14:paraId="6A419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exact"/>
          <w:jc w:val="center"/>
        </w:trPr>
        <w:tc>
          <w:tcPr>
            <w:tcW w:w="648" w:type="dxa"/>
            <w:vMerge w:val="restart"/>
            <w:vAlign w:val="center"/>
          </w:tcPr>
          <w:p w14:paraId="31CE4A73"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所在单位情况</w:t>
            </w:r>
          </w:p>
        </w:tc>
        <w:tc>
          <w:tcPr>
            <w:tcW w:w="8412" w:type="dxa"/>
            <w:gridSpan w:val="2"/>
            <w:vAlign w:val="center"/>
          </w:tcPr>
          <w:p w14:paraId="3D36D3E3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单位性质（在□打“√”）：□中央企业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□地方国有企业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z w:val="24"/>
              </w:rPr>
              <w:t>□上市公司</w:t>
            </w:r>
          </w:p>
          <w:p w14:paraId="184B1282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□外资及港澳台资企业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" w:cs="仿宋"/>
                <w:sz w:val="24"/>
              </w:rPr>
              <w:t>□合资企业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□民营企业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□金融单位</w:t>
            </w:r>
          </w:p>
          <w:p w14:paraId="6D808D63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□党政机关及其事业单位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z w:val="24"/>
              </w:rPr>
              <w:t>□高校及科研院所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z w:val="24"/>
              </w:rPr>
              <w:t>□其他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              </w:t>
            </w:r>
          </w:p>
        </w:tc>
      </w:tr>
      <w:tr w14:paraId="5965C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  <w:vAlign w:val="center"/>
          </w:tcPr>
          <w:p w14:paraId="7642D38B"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720F9552">
            <w:pPr>
              <w:spacing w:line="36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所属行业：</w:t>
            </w:r>
          </w:p>
        </w:tc>
      </w:tr>
      <w:tr w14:paraId="51542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 w14:paraId="70759841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231508C8">
            <w:pPr>
              <w:spacing w:line="36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主营业务：</w:t>
            </w:r>
          </w:p>
        </w:tc>
      </w:tr>
      <w:tr w14:paraId="153B9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 w14:paraId="3F82DD31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39E29661">
            <w:pPr>
              <w:spacing w:line="36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资产总额：</w:t>
            </w:r>
          </w:p>
        </w:tc>
      </w:tr>
      <w:tr w14:paraId="7C935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 w14:paraId="521AB4F4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163AEA94">
            <w:pPr>
              <w:spacing w:line="36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员工人数：</w:t>
            </w:r>
          </w:p>
        </w:tc>
      </w:tr>
      <w:tr w14:paraId="2B217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 w14:paraId="746ACCBE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68E11301">
            <w:pPr>
              <w:spacing w:line="36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年纳税所得额：</w:t>
            </w:r>
          </w:p>
        </w:tc>
      </w:tr>
      <w:tr w14:paraId="6A5C1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  <w:jc w:val="center"/>
        </w:trPr>
        <w:tc>
          <w:tcPr>
            <w:tcW w:w="648" w:type="dxa"/>
            <w:vMerge w:val="continue"/>
          </w:tcPr>
          <w:p w14:paraId="1A9C05E5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48ACF1AF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单位简要介绍（不超过</w:t>
            </w:r>
            <w:r>
              <w:rPr>
                <w:rFonts w:ascii="Times New Roman" w:hAnsi="Times New Roman" w:eastAsia="仿宋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" w:cs="仿宋"/>
                <w:sz w:val="24"/>
              </w:rPr>
              <w:t>字）</w:t>
            </w:r>
          </w:p>
          <w:p w14:paraId="03084443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3466CCDF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41486A7D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727E431C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106CE332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31F2E171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601C8BB1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17DA2EDF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 w14:paraId="07C10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  <w:jc w:val="center"/>
        </w:trPr>
        <w:tc>
          <w:tcPr>
            <w:tcW w:w="648" w:type="dxa"/>
            <w:vMerge w:val="continue"/>
          </w:tcPr>
          <w:p w14:paraId="29E9BB61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09131149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所在部门简要介绍（不超过</w:t>
            </w:r>
            <w:r>
              <w:rPr>
                <w:rFonts w:ascii="Times New Roman" w:hAnsi="Times New Roman" w:eastAsia="仿宋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" w:cs="仿宋"/>
                <w:sz w:val="24"/>
              </w:rPr>
              <w:t>字）</w:t>
            </w:r>
          </w:p>
          <w:p w14:paraId="15C79E18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122DC482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76EE51F5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44152558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 w14:paraId="76CDB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1" w:hRule="atLeast"/>
          <w:jc w:val="center"/>
        </w:trPr>
        <w:tc>
          <w:tcPr>
            <w:tcW w:w="648" w:type="dxa"/>
            <w:vMerge w:val="restart"/>
            <w:vAlign w:val="center"/>
          </w:tcPr>
          <w:p w14:paraId="38C50ADF"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具体工作情况</w:t>
            </w:r>
          </w:p>
        </w:tc>
        <w:tc>
          <w:tcPr>
            <w:tcW w:w="8412" w:type="dxa"/>
            <w:gridSpan w:val="2"/>
            <w:vAlign w:val="center"/>
          </w:tcPr>
          <w:p w14:paraId="38D55497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主管</w:t>
            </w:r>
            <w:r>
              <w:rPr>
                <w:rFonts w:ascii="Times New Roman" w:hAnsi="Times New Roman" w:eastAsia="仿宋" w:cs="Times New Roman"/>
                <w:sz w:val="24"/>
              </w:rPr>
              <w:t>/</w:t>
            </w:r>
            <w:r>
              <w:rPr>
                <w:rFonts w:hint="eastAsia" w:ascii="Times New Roman" w:hAnsi="Times New Roman" w:eastAsia="仿宋" w:cs="仿宋"/>
                <w:sz w:val="24"/>
              </w:rPr>
              <w:t>分管工作（不超过</w:t>
            </w:r>
            <w:r>
              <w:rPr>
                <w:rFonts w:ascii="Times New Roman" w:hAnsi="Times New Roman" w:eastAsia="仿宋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" w:cs="仿宋"/>
                <w:sz w:val="24"/>
              </w:rPr>
              <w:t>字）</w:t>
            </w:r>
          </w:p>
          <w:p w14:paraId="504EAE26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727AA39A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3564C2ED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34314C29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25E8D2D4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7150B541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 w14:paraId="2CF9F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648" w:type="dxa"/>
            <w:vMerge w:val="continue"/>
            <w:vAlign w:val="center"/>
          </w:tcPr>
          <w:p w14:paraId="26E03076"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28027A2A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直接及间接管理员工人数：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" w:cs="仿宋"/>
                <w:sz w:val="24"/>
              </w:rPr>
              <w:t>直接下属人数：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      </w:t>
            </w:r>
          </w:p>
        </w:tc>
      </w:tr>
      <w:tr w14:paraId="7637E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648" w:type="dxa"/>
            <w:vAlign w:val="center"/>
          </w:tcPr>
          <w:p w14:paraId="6404137F"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主要工作业绩</w:t>
            </w:r>
          </w:p>
        </w:tc>
        <w:tc>
          <w:tcPr>
            <w:tcW w:w="8412" w:type="dxa"/>
            <w:gridSpan w:val="2"/>
            <w:vAlign w:val="center"/>
          </w:tcPr>
          <w:p w14:paraId="7D2BD4A5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任职期间履职业绩（</w:t>
            </w:r>
            <w:r>
              <w:rPr>
                <w:rFonts w:hint="eastAsia" w:ascii="Times New Roman" w:hAnsi="Times New Roman" w:eastAsia="仿宋" w:cs="Times New Roman"/>
                <w:sz w:val="24"/>
              </w:rPr>
              <w:t>50</w:t>
            </w:r>
            <w:r>
              <w:rPr>
                <w:rFonts w:ascii="Times New Roman" w:hAnsi="Times New Roman" w:eastAsia="仿宋" w:cs="Times New Roman"/>
                <w:sz w:val="24"/>
              </w:rPr>
              <w:t>0</w:t>
            </w:r>
            <w:r>
              <w:rPr>
                <w:rFonts w:hint="eastAsia" w:ascii="Times New Roman" w:hAnsi="Times New Roman" w:eastAsia="仿宋" w:cs="仿宋"/>
                <w:sz w:val="24"/>
              </w:rPr>
              <w:t>字左右）</w:t>
            </w:r>
          </w:p>
          <w:p w14:paraId="2A536B77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600EA7DB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7A62FC7E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35462B9E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62671A17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3F488ACF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7B49A42C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5243A3DC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5CDA9372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2F831F2C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3180B30B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785AC6BD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35E39A6D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0E2A5C03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7082B5A1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6DA7E9C5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</w:tr>
    </w:tbl>
    <w:p w14:paraId="2AD8C760">
      <w:pPr>
        <w:rPr>
          <w:rFonts w:ascii="Times New Roman" w:hAnsi="Times New Roman" w:eastAsia="宋体" w:cs="Times New Roman"/>
          <w:szCs w:val="21"/>
        </w:rPr>
      </w:pPr>
    </w:p>
    <w:p w14:paraId="19B15CEC">
      <w:pPr>
        <w:rPr>
          <w:rFonts w:ascii="Times New Roman" w:hAnsi="Times New Roman" w:eastAsia="宋体" w:cs="Times New Roman"/>
          <w:szCs w:val="21"/>
        </w:rPr>
      </w:pPr>
    </w:p>
    <w:p w14:paraId="5DF7B2BF">
      <w:pPr>
        <w:rPr>
          <w:rFonts w:ascii="Times New Roman" w:hAnsi="Times New Roman" w:eastAsia="宋体" w:cs="Times New Roman"/>
          <w:szCs w:val="21"/>
        </w:rPr>
      </w:pPr>
    </w:p>
    <w:p w14:paraId="3540965A">
      <w:pPr>
        <w:rPr>
          <w:rFonts w:ascii="Times New Roman" w:hAnsi="Times New Roman" w:eastAsia="宋体" w:cs="Times New Roman"/>
          <w:szCs w:val="21"/>
        </w:rPr>
      </w:pPr>
    </w:p>
    <w:tbl>
      <w:tblPr>
        <w:tblStyle w:val="4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882"/>
        <w:gridCol w:w="4530"/>
      </w:tblGrid>
      <w:tr w14:paraId="336EB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060" w:type="dxa"/>
            <w:gridSpan w:val="3"/>
            <w:shd w:val="clear" w:color="auto" w:fill="E0E0E0"/>
            <w:vAlign w:val="center"/>
          </w:tcPr>
          <w:p w14:paraId="263E5EAD"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与报考职位较为相关的其它工作经历详细情况（一）</w:t>
            </w:r>
          </w:p>
        </w:tc>
      </w:tr>
      <w:tr w14:paraId="3168A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60" w:type="dxa"/>
            <w:gridSpan w:val="3"/>
            <w:vAlign w:val="center"/>
          </w:tcPr>
          <w:p w14:paraId="426E9D49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起止年月：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仿宋" w:cs="仿宋"/>
                <w:sz w:val="24"/>
              </w:rPr>
              <w:t>年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" w:cs="仿宋"/>
                <w:sz w:val="24"/>
              </w:rPr>
              <w:t>月</w:t>
            </w:r>
            <w:r>
              <w:rPr>
                <w:rFonts w:ascii="Times New Roman" w:hAnsi="Times New Roman" w:eastAsia="仿宋" w:cs="Times New Roman"/>
                <w:sz w:val="24"/>
              </w:rPr>
              <w:t>-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年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仿宋" w:cs="仿宋"/>
                <w:sz w:val="24"/>
              </w:rPr>
              <w:t>月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" w:cs="仿宋"/>
                <w:sz w:val="24"/>
              </w:rPr>
              <w:t>证明人：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联系电话：</w:t>
            </w:r>
          </w:p>
        </w:tc>
      </w:tr>
      <w:tr w14:paraId="029A0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0" w:type="dxa"/>
            <w:gridSpan w:val="2"/>
            <w:vAlign w:val="center"/>
          </w:tcPr>
          <w:p w14:paraId="04D18435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所在单位名称：</w:t>
            </w:r>
          </w:p>
        </w:tc>
        <w:tc>
          <w:tcPr>
            <w:tcW w:w="4530" w:type="dxa"/>
            <w:vAlign w:val="center"/>
          </w:tcPr>
          <w:p w14:paraId="504691F1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上级单位名称：</w:t>
            </w:r>
          </w:p>
        </w:tc>
      </w:tr>
      <w:tr w14:paraId="34443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60" w:type="dxa"/>
            <w:gridSpan w:val="3"/>
            <w:vAlign w:val="center"/>
          </w:tcPr>
          <w:p w14:paraId="3FBBE298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部门及职务：</w:t>
            </w:r>
          </w:p>
        </w:tc>
      </w:tr>
      <w:tr w14:paraId="11337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exact"/>
          <w:jc w:val="center"/>
        </w:trPr>
        <w:tc>
          <w:tcPr>
            <w:tcW w:w="648" w:type="dxa"/>
            <w:vMerge w:val="restart"/>
            <w:vAlign w:val="center"/>
          </w:tcPr>
          <w:p w14:paraId="2E5EBF0A"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所在单位情况</w:t>
            </w:r>
          </w:p>
        </w:tc>
        <w:tc>
          <w:tcPr>
            <w:tcW w:w="8412" w:type="dxa"/>
            <w:gridSpan w:val="2"/>
            <w:vAlign w:val="center"/>
          </w:tcPr>
          <w:p w14:paraId="798C6AB6">
            <w:pPr>
              <w:spacing w:line="400" w:lineRule="exact"/>
              <w:rPr>
                <w:rFonts w:ascii="Times New Roman" w:hAnsi="Times New Roman" w:eastAsia="仿宋" w:cs="Times New Roman"/>
                <w:spacing w:val="4"/>
                <w:sz w:val="24"/>
              </w:rPr>
            </w:pPr>
            <w:r>
              <w:rPr>
                <w:rFonts w:hint="eastAsia" w:ascii="Times New Roman" w:hAnsi="Times New Roman" w:eastAsia="仿宋" w:cs="仿宋"/>
                <w:spacing w:val="4"/>
                <w:sz w:val="24"/>
              </w:rPr>
              <w:t>单位性质（在□打“√”）：□中央企业</w:t>
            </w:r>
            <w:r>
              <w:rPr>
                <w:rFonts w:ascii="Times New Roman" w:hAnsi="Times New Roman" w:eastAsia="仿宋" w:cs="Times New Roman"/>
                <w:spacing w:val="4"/>
                <w:sz w:val="24"/>
              </w:rPr>
              <w:t xml:space="preserve">      </w:t>
            </w:r>
            <w:r>
              <w:rPr>
                <w:rFonts w:hint="eastAsia" w:ascii="Times New Roman" w:hAnsi="Times New Roman" w:eastAsia="仿宋" w:cs="仿宋"/>
                <w:spacing w:val="4"/>
                <w:sz w:val="24"/>
              </w:rPr>
              <w:t>□地方国有企业</w:t>
            </w:r>
            <w:r>
              <w:rPr>
                <w:rFonts w:ascii="Times New Roman" w:hAnsi="Times New Roman" w:eastAsia="仿宋" w:cs="Times New Roman"/>
                <w:spacing w:val="4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pacing w:val="4"/>
                <w:sz w:val="24"/>
              </w:rPr>
              <w:t>□上市公司</w:t>
            </w:r>
          </w:p>
          <w:p w14:paraId="55E0490B">
            <w:pPr>
              <w:spacing w:line="400" w:lineRule="exact"/>
              <w:rPr>
                <w:rFonts w:ascii="Times New Roman" w:hAnsi="Times New Roman" w:eastAsia="仿宋" w:cs="Times New Roman"/>
                <w:spacing w:val="4"/>
                <w:sz w:val="24"/>
              </w:rPr>
            </w:pPr>
            <w:r>
              <w:rPr>
                <w:rFonts w:hint="eastAsia" w:ascii="Times New Roman" w:hAnsi="Times New Roman" w:eastAsia="仿宋" w:cs="仿宋"/>
                <w:spacing w:val="4"/>
                <w:sz w:val="24"/>
              </w:rPr>
              <w:t>□外资及港澳台资企业</w:t>
            </w:r>
            <w:r>
              <w:rPr>
                <w:rFonts w:ascii="Times New Roman" w:hAnsi="Times New Roman" w:eastAsia="仿宋" w:cs="Times New Roman"/>
                <w:spacing w:val="4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" w:cs="仿宋"/>
                <w:spacing w:val="4"/>
                <w:sz w:val="24"/>
              </w:rPr>
              <w:t>□合资企业</w:t>
            </w:r>
            <w:r>
              <w:rPr>
                <w:rFonts w:ascii="Times New Roman" w:hAnsi="Times New Roman" w:eastAsia="仿宋" w:cs="Times New Roman"/>
                <w:spacing w:val="4"/>
                <w:sz w:val="24"/>
              </w:rPr>
              <w:t xml:space="preserve">       </w:t>
            </w:r>
            <w:r>
              <w:rPr>
                <w:rFonts w:hint="eastAsia" w:ascii="Times New Roman" w:hAnsi="Times New Roman" w:eastAsia="仿宋" w:cs="仿宋"/>
                <w:spacing w:val="4"/>
                <w:sz w:val="24"/>
              </w:rPr>
              <w:t>□民营企业</w:t>
            </w:r>
            <w:r>
              <w:rPr>
                <w:rFonts w:ascii="Times New Roman" w:hAnsi="Times New Roman" w:eastAsia="仿宋" w:cs="Times New Roman"/>
                <w:spacing w:val="4"/>
                <w:sz w:val="24"/>
              </w:rPr>
              <w:t xml:space="preserve">     </w:t>
            </w:r>
            <w:r>
              <w:rPr>
                <w:rFonts w:hint="eastAsia" w:ascii="Times New Roman" w:hAnsi="Times New Roman" w:eastAsia="仿宋" w:cs="仿宋"/>
                <w:spacing w:val="4"/>
                <w:sz w:val="24"/>
              </w:rPr>
              <w:t>□金融单位</w:t>
            </w:r>
          </w:p>
          <w:p w14:paraId="629FAC38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pacing w:val="4"/>
                <w:sz w:val="24"/>
              </w:rPr>
              <w:t>□党政机关及其事业单位</w:t>
            </w:r>
            <w:r>
              <w:rPr>
                <w:rFonts w:ascii="Times New Roman" w:hAnsi="Times New Roman" w:eastAsia="仿宋" w:cs="Times New Roman"/>
                <w:spacing w:val="4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pacing w:val="4"/>
                <w:sz w:val="24"/>
              </w:rPr>
              <w:t>□高校及科研院所</w:t>
            </w:r>
            <w:r>
              <w:rPr>
                <w:rFonts w:ascii="Times New Roman" w:hAnsi="Times New Roman" w:eastAsia="仿宋" w:cs="Times New Roman"/>
                <w:spacing w:val="4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pacing w:val="4"/>
                <w:sz w:val="24"/>
              </w:rPr>
              <w:t>□其他</w:t>
            </w:r>
            <w:r>
              <w:rPr>
                <w:rFonts w:ascii="Times New Roman" w:hAnsi="Times New Roman" w:eastAsia="仿宋" w:cs="Times New Roman"/>
                <w:spacing w:val="4"/>
                <w:sz w:val="24"/>
                <w:u w:val="single"/>
              </w:rPr>
              <w:t xml:space="preserve">                   </w:t>
            </w:r>
          </w:p>
        </w:tc>
      </w:tr>
      <w:tr w14:paraId="47909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 w14:paraId="4414CF63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5D1B7FB5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所属行业：</w:t>
            </w:r>
          </w:p>
        </w:tc>
      </w:tr>
      <w:tr w14:paraId="05FAA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 w14:paraId="763C4289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2EAF1578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主营业务：</w:t>
            </w:r>
          </w:p>
        </w:tc>
      </w:tr>
      <w:tr w14:paraId="6C7BD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 w14:paraId="38E65FF5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54B511D5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资产总额：</w:t>
            </w:r>
          </w:p>
        </w:tc>
      </w:tr>
      <w:tr w14:paraId="24657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 w14:paraId="4FF6EA72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4E273E99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员工人数：</w:t>
            </w:r>
          </w:p>
        </w:tc>
      </w:tr>
      <w:tr w14:paraId="4DB9B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 w14:paraId="462BCCF7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65E64F04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年纳税所得额：</w:t>
            </w:r>
          </w:p>
        </w:tc>
      </w:tr>
      <w:tr w14:paraId="4D16D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2" w:hRule="atLeast"/>
          <w:jc w:val="center"/>
        </w:trPr>
        <w:tc>
          <w:tcPr>
            <w:tcW w:w="648" w:type="dxa"/>
            <w:vMerge w:val="continue"/>
          </w:tcPr>
          <w:p w14:paraId="28A73A08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418B1C13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单位简要介绍（不超过</w:t>
            </w:r>
            <w:r>
              <w:rPr>
                <w:rFonts w:ascii="Times New Roman" w:hAnsi="Times New Roman" w:eastAsia="仿宋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" w:cs="仿宋"/>
                <w:sz w:val="24"/>
              </w:rPr>
              <w:t>字）</w:t>
            </w:r>
          </w:p>
          <w:p w14:paraId="7E8F010A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22F99048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2F1A60B3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2C15C41E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5E16D670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7B472673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7BDA86D7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07840D35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5BC6CC82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41670F2A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36D9031C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7293AB27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64B16811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0E3CC7CC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 w14:paraId="47B25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6" w:hRule="atLeast"/>
          <w:jc w:val="center"/>
        </w:trPr>
        <w:tc>
          <w:tcPr>
            <w:tcW w:w="648" w:type="dxa"/>
            <w:vMerge w:val="continue"/>
          </w:tcPr>
          <w:p w14:paraId="17B60EAC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01E9A91C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所在部门简要介绍（不超过</w:t>
            </w:r>
            <w:r>
              <w:rPr>
                <w:rFonts w:ascii="Times New Roman" w:hAnsi="Times New Roman" w:eastAsia="仿宋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" w:cs="仿宋"/>
                <w:sz w:val="24"/>
              </w:rPr>
              <w:t>字）</w:t>
            </w:r>
          </w:p>
          <w:p w14:paraId="20E523FD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19AB6237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56A293C0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0A506765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6DE9235C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66B7D2E8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0480DF81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 w14:paraId="02ED8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8" w:hRule="atLeast"/>
          <w:jc w:val="center"/>
        </w:trPr>
        <w:tc>
          <w:tcPr>
            <w:tcW w:w="648" w:type="dxa"/>
            <w:vMerge w:val="restart"/>
            <w:vAlign w:val="center"/>
          </w:tcPr>
          <w:p w14:paraId="57FEF3BF"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具体工作情况</w:t>
            </w:r>
          </w:p>
        </w:tc>
        <w:tc>
          <w:tcPr>
            <w:tcW w:w="8412" w:type="dxa"/>
            <w:gridSpan w:val="2"/>
            <w:vAlign w:val="center"/>
          </w:tcPr>
          <w:p w14:paraId="2A81BFB3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主管</w:t>
            </w:r>
            <w:r>
              <w:rPr>
                <w:rFonts w:ascii="Times New Roman" w:hAnsi="Times New Roman" w:eastAsia="仿宋" w:cs="Times New Roman"/>
                <w:sz w:val="24"/>
              </w:rPr>
              <w:t>/</w:t>
            </w:r>
            <w:r>
              <w:rPr>
                <w:rFonts w:hint="eastAsia" w:ascii="Times New Roman" w:hAnsi="Times New Roman" w:eastAsia="仿宋" w:cs="仿宋"/>
                <w:sz w:val="24"/>
              </w:rPr>
              <w:t>分管工作（不超过</w:t>
            </w:r>
            <w:r>
              <w:rPr>
                <w:rFonts w:ascii="Times New Roman" w:hAnsi="Times New Roman" w:eastAsia="仿宋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" w:cs="仿宋"/>
                <w:sz w:val="24"/>
              </w:rPr>
              <w:t>字）</w:t>
            </w:r>
          </w:p>
          <w:p w14:paraId="5BF85086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6C54BEC9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3D935C27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2DD66520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6284AB97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 w14:paraId="516C7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48" w:type="dxa"/>
            <w:vMerge w:val="continue"/>
          </w:tcPr>
          <w:p w14:paraId="165E8E9E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07F6861C">
            <w:pPr>
              <w:spacing w:line="400" w:lineRule="exact"/>
              <w:rPr>
                <w:rFonts w:ascii="Times New Roman" w:hAnsi="Times New Roman" w:eastAsia="仿宋" w:cs="Times New Roman"/>
                <w:sz w:val="24"/>
                <w:u w:val="single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直接及间接管理员工人数：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" w:cs="仿宋"/>
                <w:sz w:val="24"/>
              </w:rPr>
              <w:t>直接下属人数：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      </w:t>
            </w:r>
          </w:p>
        </w:tc>
      </w:tr>
      <w:tr w14:paraId="535BD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648" w:type="dxa"/>
            <w:vAlign w:val="center"/>
          </w:tcPr>
          <w:p w14:paraId="758D9C81"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主要工作业绩</w:t>
            </w:r>
          </w:p>
        </w:tc>
        <w:tc>
          <w:tcPr>
            <w:tcW w:w="8412" w:type="dxa"/>
            <w:gridSpan w:val="2"/>
            <w:vAlign w:val="center"/>
          </w:tcPr>
          <w:p w14:paraId="07017833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任职期间履职业绩（</w:t>
            </w:r>
            <w:r>
              <w:rPr>
                <w:rFonts w:hint="eastAsia" w:ascii="Times New Roman" w:hAnsi="Times New Roman" w:eastAsia="仿宋" w:cs="Times New Roman"/>
                <w:sz w:val="24"/>
              </w:rPr>
              <w:t>5</w:t>
            </w:r>
            <w:r>
              <w:rPr>
                <w:rFonts w:ascii="Times New Roman" w:hAnsi="Times New Roman" w:eastAsia="仿宋" w:cs="Times New Roman"/>
                <w:sz w:val="24"/>
              </w:rPr>
              <w:t>00</w:t>
            </w:r>
            <w:r>
              <w:rPr>
                <w:rFonts w:hint="eastAsia" w:ascii="Times New Roman" w:hAnsi="Times New Roman" w:eastAsia="仿宋" w:cs="仿宋"/>
                <w:sz w:val="24"/>
              </w:rPr>
              <w:t>字左右）</w:t>
            </w:r>
          </w:p>
          <w:p w14:paraId="304B15E5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16DB0023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32BB8B57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12297D76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626E1314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72C8E00C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5E71A8E9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75551A26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282ED709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2AFA0D2B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02E970C3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734396DF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601F837A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</w:tr>
    </w:tbl>
    <w:p w14:paraId="5276EE3C">
      <w:pPr>
        <w:rPr>
          <w:rFonts w:ascii="Times New Roman" w:hAnsi="Times New Roman" w:eastAsia="仿宋" w:cs="Times New Roman"/>
          <w:szCs w:val="21"/>
        </w:rPr>
      </w:pPr>
    </w:p>
    <w:p w14:paraId="5A4BDC19">
      <w:pPr>
        <w:rPr>
          <w:rFonts w:ascii="Times New Roman" w:hAnsi="Times New Roman" w:eastAsia="仿宋" w:cs="Times New Roman"/>
          <w:szCs w:val="21"/>
        </w:rPr>
      </w:pPr>
    </w:p>
    <w:p w14:paraId="054F8CA3">
      <w:pPr>
        <w:rPr>
          <w:rFonts w:ascii="Times New Roman" w:hAnsi="Times New Roman" w:eastAsia="仿宋" w:cs="Times New Roman"/>
          <w:szCs w:val="21"/>
        </w:rPr>
      </w:pPr>
    </w:p>
    <w:p w14:paraId="73061A62">
      <w:pPr>
        <w:rPr>
          <w:rFonts w:ascii="Times New Roman" w:hAnsi="Times New Roman" w:eastAsia="仿宋" w:cs="Times New Roman"/>
          <w:szCs w:val="21"/>
        </w:rPr>
      </w:pPr>
    </w:p>
    <w:tbl>
      <w:tblPr>
        <w:tblStyle w:val="4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882"/>
        <w:gridCol w:w="4530"/>
      </w:tblGrid>
      <w:tr w14:paraId="2A0E5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060" w:type="dxa"/>
            <w:gridSpan w:val="3"/>
            <w:shd w:val="clear" w:color="auto" w:fill="E0E0E0"/>
            <w:vAlign w:val="center"/>
          </w:tcPr>
          <w:p w14:paraId="046BDFAD"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与报考职位较为相关的其它工作经历详细情况（二）</w:t>
            </w:r>
          </w:p>
        </w:tc>
      </w:tr>
      <w:tr w14:paraId="74121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60" w:type="dxa"/>
            <w:gridSpan w:val="3"/>
            <w:vAlign w:val="center"/>
          </w:tcPr>
          <w:p w14:paraId="744B456B"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起止年月：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仿宋" w:cs="仿宋"/>
                <w:sz w:val="24"/>
              </w:rPr>
              <w:t>年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" w:cs="仿宋"/>
                <w:sz w:val="24"/>
              </w:rPr>
              <w:t>月</w:t>
            </w:r>
            <w:r>
              <w:rPr>
                <w:rFonts w:ascii="Times New Roman" w:hAnsi="Times New Roman" w:eastAsia="仿宋" w:cs="Times New Roman"/>
                <w:sz w:val="24"/>
              </w:rPr>
              <w:t>-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年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仿宋" w:cs="仿宋"/>
                <w:sz w:val="24"/>
              </w:rPr>
              <w:t>月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" w:cs="仿宋"/>
                <w:sz w:val="24"/>
              </w:rPr>
              <w:t>证明人：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联系电话：</w:t>
            </w:r>
          </w:p>
        </w:tc>
      </w:tr>
      <w:tr w14:paraId="04CAB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0" w:type="dxa"/>
            <w:gridSpan w:val="2"/>
            <w:vAlign w:val="center"/>
          </w:tcPr>
          <w:p w14:paraId="4B082E85"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所在单位名称：</w:t>
            </w:r>
          </w:p>
        </w:tc>
        <w:tc>
          <w:tcPr>
            <w:tcW w:w="4530" w:type="dxa"/>
            <w:vAlign w:val="center"/>
          </w:tcPr>
          <w:p w14:paraId="3FA3BCB9"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上级单位名称：</w:t>
            </w:r>
          </w:p>
        </w:tc>
      </w:tr>
      <w:tr w14:paraId="377DE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60" w:type="dxa"/>
            <w:gridSpan w:val="3"/>
            <w:vAlign w:val="center"/>
          </w:tcPr>
          <w:p w14:paraId="7C2662F6"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部门及职务：</w:t>
            </w:r>
          </w:p>
        </w:tc>
      </w:tr>
      <w:tr w14:paraId="3533A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exact"/>
          <w:jc w:val="center"/>
        </w:trPr>
        <w:tc>
          <w:tcPr>
            <w:tcW w:w="648" w:type="dxa"/>
            <w:vMerge w:val="restart"/>
            <w:vAlign w:val="center"/>
          </w:tcPr>
          <w:p w14:paraId="652734D0"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所在单位情况</w:t>
            </w:r>
          </w:p>
        </w:tc>
        <w:tc>
          <w:tcPr>
            <w:tcW w:w="8412" w:type="dxa"/>
            <w:gridSpan w:val="2"/>
            <w:vAlign w:val="center"/>
          </w:tcPr>
          <w:p w14:paraId="1EFC305F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单位性质（在□打“√”）：□中央企业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□地方国有企业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z w:val="24"/>
              </w:rPr>
              <w:t>□上市公司</w:t>
            </w:r>
          </w:p>
          <w:p w14:paraId="7C1D5C9A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□外资及港澳台资企业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" w:cs="仿宋"/>
                <w:sz w:val="24"/>
              </w:rPr>
              <w:t>□合资企业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□民营企业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□金融单位</w:t>
            </w:r>
          </w:p>
          <w:p w14:paraId="44F0F76A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□党政机关及其事业单位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z w:val="24"/>
              </w:rPr>
              <w:t>□高校及科研院所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z w:val="24"/>
              </w:rPr>
              <w:t>□其他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              </w:t>
            </w:r>
          </w:p>
        </w:tc>
      </w:tr>
      <w:tr w14:paraId="3144A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 w14:paraId="13754436">
            <w:pPr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1283A50D"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所属行业：</w:t>
            </w:r>
          </w:p>
        </w:tc>
      </w:tr>
      <w:tr w14:paraId="03F1C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 w14:paraId="6B193F8A">
            <w:pPr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1CFA42DB"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主营业务：</w:t>
            </w:r>
          </w:p>
        </w:tc>
      </w:tr>
      <w:tr w14:paraId="1D5C8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 w14:paraId="5D6A1FD9">
            <w:pPr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2E3792A9"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资产总额：</w:t>
            </w:r>
          </w:p>
        </w:tc>
      </w:tr>
      <w:tr w14:paraId="4CDC3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 w14:paraId="2F85D573">
            <w:pPr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686CF4F8"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员工人数：</w:t>
            </w:r>
          </w:p>
        </w:tc>
      </w:tr>
      <w:tr w14:paraId="70405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 w14:paraId="36095738">
            <w:pPr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6C3D9B97"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营业额：</w:t>
            </w:r>
          </w:p>
        </w:tc>
      </w:tr>
      <w:tr w14:paraId="7A0C6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2" w:hRule="atLeast"/>
          <w:jc w:val="center"/>
        </w:trPr>
        <w:tc>
          <w:tcPr>
            <w:tcW w:w="648" w:type="dxa"/>
            <w:vMerge w:val="continue"/>
          </w:tcPr>
          <w:p w14:paraId="4E6DADC2">
            <w:pPr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1BCA5BCF"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单位简要介绍（不超过</w:t>
            </w:r>
            <w:r>
              <w:rPr>
                <w:rFonts w:ascii="Times New Roman" w:hAnsi="Times New Roman" w:eastAsia="仿宋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" w:cs="仿宋"/>
                <w:sz w:val="24"/>
              </w:rPr>
              <w:t>字）</w:t>
            </w:r>
          </w:p>
          <w:p w14:paraId="5B9F186D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635B1346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10185094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6DBAAEEF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4642EDFB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1A0E29BB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2F7599E7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7E187DD3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1BE18DDE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09A6AF23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25FC1D31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0F765AC7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120C48F5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51226D4C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6FF86EDD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6AF87C1A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28691DEC">
            <w:pPr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 w14:paraId="755B5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6" w:hRule="atLeast"/>
          <w:jc w:val="center"/>
        </w:trPr>
        <w:tc>
          <w:tcPr>
            <w:tcW w:w="648" w:type="dxa"/>
            <w:vMerge w:val="continue"/>
          </w:tcPr>
          <w:p w14:paraId="063C389C">
            <w:pPr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32674D18"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所在部门简要介绍（不超过</w:t>
            </w:r>
            <w:r>
              <w:rPr>
                <w:rFonts w:ascii="Times New Roman" w:hAnsi="Times New Roman" w:eastAsia="仿宋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" w:cs="仿宋"/>
                <w:sz w:val="24"/>
              </w:rPr>
              <w:t>字）</w:t>
            </w:r>
          </w:p>
          <w:p w14:paraId="794AAD93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79B1FB41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08A2ECD6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0392EDE4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45113689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2B27D695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47776BAA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383EEAA6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7F922718">
            <w:pPr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 w14:paraId="14743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8" w:hRule="atLeast"/>
          <w:jc w:val="center"/>
        </w:trPr>
        <w:tc>
          <w:tcPr>
            <w:tcW w:w="648" w:type="dxa"/>
            <w:vMerge w:val="restart"/>
            <w:vAlign w:val="center"/>
          </w:tcPr>
          <w:p w14:paraId="76B0DD1F"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具体工作情况</w:t>
            </w:r>
          </w:p>
        </w:tc>
        <w:tc>
          <w:tcPr>
            <w:tcW w:w="8412" w:type="dxa"/>
            <w:gridSpan w:val="2"/>
            <w:vAlign w:val="center"/>
          </w:tcPr>
          <w:p w14:paraId="2B2B5969"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主管</w:t>
            </w:r>
            <w:r>
              <w:rPr>
                <w:rFonts w:ascii="Times New Roman" w:hAnsi="Times New Roman" w:eastAsia="仿宋" w:cs="Times New Roman"/>
                <w:sz w:val="24"/>
              </w:rPr>
              <w:t>/</w:t>
            </w:r>
            <w:r>
              <w:rPr>
                <w:rFonts w:hint="eastAsia" w:ascii="Times New Roman" w:hAnsi="Times New Roman" w:eastAsia="仿宋" w:cs="仿宋"/>
                <w:sz w:val="24"/>
              </w:rPr>
              <w:t>分管工作（不超过</w:t>
            </w:r>
            <w:r>
              <w:rPr>
                <w:rFonts w:ascii="Times New Roman" w:hAnsi="Times New Roman" w:eastAsia="仿宋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" w:cs="仿宋"/>
                <w:sz w:val="24"/>
              </w:rPr>
              <w:t>字）</w:t>
            </w:r>
          </w:p>
          <w:p w14:paraId="6E156E05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1DF6CD86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274170D4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3CE320D4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0C05B6E7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43F115E3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1867E79F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1C4E2300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44CFEE81">
            <w:pPr>
              <w:rPr>
                <w:rFonts w:ascii="Times New Roman" w:hAnsi="Times New Roman" w:eastAsia="仿宋" w:cs="Times New Roman"/>
                <w:sz w:val="24"/>
              </w:rPr>
            </w:pPr>
          </w:p>
          <w:p w14:paraId="4EFC465E">
            <w:pPr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 w14:paraId="2BD1D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48" w:type="dxa"/>
            <w:vMerge w:val="continue"/>
          </w:tcPr>
          <w:p w14:paraId="4354CD06"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1C29D077">
            <w:pPr>
              <w:rPr>
                <w:rFonts w:ascii="Times New Roman" w:hAnsi="Times New Roman" w:eastAsia="仿宋" w:cs="Times New Roman"/>
                <w:sz w:val="24"/>
                <w:u w:val="single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直接及间接管理员工人数：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" w:cs="仿宋"/>
                <w:sz w:val="24"/>
              </w:rPr>
              <w:t>直接下属人数：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      </w:t>
            </w:r>
          </w:p>
        </w:tc>
      </w:tr>
      <w:tr w14:paraId="2F688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648" w:type="dxa"/>
            <w:vAlign w:val="center"/>
          </w:tcPr>
          <w:p w14:paraId="40FD51C8"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主要工作业绩</w:t>
            </w:r>
          </w:p>
        </w:tc>
        <w:tc>
          <w:tcPr>
            <w:tcW w:w="8412" w:type="dxa"/>
            <w:gridSpan w:val="2"/>
            <w:vAlign w:val="center"/>
          </w:tcPr>
          <w:p w14:paraId="24F9EA08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任职期间履职业绩（</w:t>
            </w:r>
            <w:r>
              <w:rPr>
                <w:rFonts w:hint="eastAsia" w:ascii="Times New Roman" w:hAnsi="Times New Roman" w:eastAsia="仿宋" w:cs="Times New Roman"/>
                <w:sz w:val="24"/>
              </w:rPr>
              <w:t>5</w:t>
            </w:r>
            <w:r>
              <w:rPr>
                <w:rFonts w:ascii="Times New Roman" w:hAnsi="Times New Roman" w:eastAsia="仿宋" w:cs="Times New Roman"/>
                <w:sz w:val="24"/>
              </w:rPr>
              <w:t>00</w:t>
            </w:r>
            <w:r>
              <w:rPr>
                <w:rFonts w:hint="eastAsia" w:ascii="Times New Roman" w:hAnsi="Times New Roman" w:eastAsia="仿宋" w:cs="仿宋"/>
                <w:sz w:val="24"/>
              </w:rPr>
              <w:t>字左右）</w:t>
            </w:r>
          </w:p>
          <w:p w14:paraId="7EEFA773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6A19EBD4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1C1E881C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0DF1E611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0C7FD46A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2C3054F9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6B847163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3DEB4870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36BA663C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1FF81C2B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31DDF4E3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 w14:paraId="6EA39E9D"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</w:tr>
    </w:tbl>
    <w:p w14:paraId="67229D74">
      <w:pPr>
        <w:widowControl/>
        <w:jc w:val="left"/>
        <w:rPr>
          <w:rFonts w:ascii="Times New Roman" w:hAnsi="Times New Roman" w:eastAsia="宋体" w:cs="Times New Roman"/>
          <w:b/>
          <w:bCs/>
          <w:sz w:val="28"/>
          <w:szCs w:val="28"/>
        </w:rPr>
      </w:pPr>
    </w:p>
    <w:p w14:paraId="450868A3">
      <w:pPr>
        <w:widowControl/>
        <w:jc w:val="left"/>
        <w:rPr>
          <w:rFonts w:ascii="Times New Roman" w:hAnsi="Times New Roman" w:eastAsia="宋体" w:cs="Times New Roman"/>
          <w:b/>
          <w:bCs/>
          <w:sz w:val="28"/>
          <w:szCs w:val="28"/>
        </w:rPr>
      </w:pPr>
    </w:p>
    <w:tbl>
      <w:tblPr>
        <w:tblStyle w:val="4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882"/>
        <w:gridCol w:w="4530"/>
      </w:tblGrid>
      <w:tr w14:paraId="027BB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060" w:type="dxa"/>
            <w:gridSpan w:val="3"/>
            <w:shd w:val="clear" w:color="auto" w:fill="E0E0E0"/>
            <w:vAlign w:val="center"/>
          </w:tcPr>
          <w:p w14:paraId="6F72EF09"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与报考职位较为相关的其它工作经历详细情况（三）</w:t>
            </w:r>
          </w:p>
        </w:tc>
      </w:tr>
      <w:tr w14:paraId="1EB04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60" w:type="dxa"/>
            <w:gridSpan w:val="3"/>
            <w:vAlign w:val="center"/>
          </w:tcPr>
          <w:p w14:paraId="6EFBBA80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起止年月：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月</w:t>
            </w:r>
            <w:r>
              <w:rPr>
                <w:rFonts w:ascii="Times New Roman" w:hAnsi="Times New Roman" w:eastAsia="仿宋_GB2312" w:cs="Times New Roman"/>
                <w:sz w:val="24"/>
              </w:rPr>
              <w:t>-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月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证明人：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联系电话：</w:t>
            </w:r>
          </w:p>
        </w:tc>
      </w:tr>
      <w:tr w14:paraId="3109C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0" w:type="dxa"/>
            <w:gridSpan w:val="2"/>
            <w:vAlign w:val="center"/>
          </w:tcPr>
          <w:p w14:paraId="1341C0C5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所在单位名称：</w:t>
            </w:r>
          </w:p>
        </w:tc>
        <w:tc>
          <w:tcPr>
            <w:tcW w:w="4530" w:type="dxa"/>
            <w:vAlign w:val="center"/>
          </w:tcPr>
          <w:p w14:paraId="019C20D7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上级单位名称：</w:t>
            </w:r>
          </w:p>
        </w:tc>
      </w:tr>
      <w:tr w14:paraId="4BC05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60" w:type="dxa"/>
            <w:gridSpan w:val="3"/>
            <w:vAlign w:val="center"/>
          </w:tcPr>
          <w:p w14:paraId="5CA97CDE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部门及职务：</w:t>
            </w:r>
          </w:p>
        </w:tc>
      </w:tr>
      <w:tr w14:paraId="7EC05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exact"/>
          <w:jc w:val="center"/>
        </w:trPr>
        <w:tc>
          <w:tcPr>
            <w:tcW w:w="648" w:type="dxa"/>
            <w:vMerge w:val="restart"/>
            <w:vAlign w:val="center"/>
          </w:tcPr>
          <w:p w14:paraId="57432AA8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所在单位情况</w:t>
            </w:r>
          </w:p>
        </w:tc>
        <w:tc>
          <w:tcPr>
            <w:tcW w:w="8412" w:type="dxa"/>
            <w:gridSpan w:val="2"/>
            <w:vAlign w:val="center"/>
          </w:tcPr>
          <w:p w14:paraId="50ACC495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单位性质（在□打“√”）：□中央企业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□地方国有企业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□上市公司</w:t>
            </w:r>
          </w:p>
          <w:p w14:paraId="595C0AC5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□外资及港澳台资企业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□合资企业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□民营企业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□金融单位</w:t>
            </w:r>
          </w:p>
          <w:p w14:paraId="0FB36143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□党政机关及其事业单位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□高校及科研院所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□其他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                 </w:t>
            </w:r>
          </w:p>
        </w:tc>
      </w:tr>
      <w:tr w14:paraId="36722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 w14:paraId="36CB380F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5D143A4E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所属行业：</w:t>
            </w:r>
          </w:p>
        </w:tc>
      </w:tr>
      <w:tr w14:paraId="4122D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 w14:paraId="5FE618F6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3F4624F1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主营业务：</w:t>
            </w:r>
          </w:p>
        </w:tc>
      </w:tr>
      <w:tr w14:paraId="6843B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 w14:paraId="46B27A05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61E5595B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资产总额：</w:t>
            </w:r>
          </w:p>
        </w:tc>
      </w:tr>
      <w:tr w14:paraId="19D6E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 w14:paraId="6961DF07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651F0A00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员工人数：</w:t>
            </w:r>
          </w:p>
        </w:tc>
      </w:tr>
      <w:tr w14:paraId="44300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 w14:paraId="6258A198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732047FC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营业额：</w:t>
            </w:r>
          </w:p>
        </w:tc>
      </w:tr>
      <w:tr w14:paraId="7515F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2" w:hRule="atLeast"/>
          <w:jc w:val="center"/>
        </w:trPr>
        <w:tc>
          <w:tcPr>
            <w:tcW w:w="648" w:type="dxa"/>
            <w:vMerge w:val="continue"/>
          </w:tcPr>
          <w:p w14:paraId="42E1F8D1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249F0ECA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单位简要介绍（不超过</w:t>
            </w:r>
            <w:r>
              <w:rPr>
                <w:rFonts w:ascii="Times New Roman" w:hAnsi="Times New Roman" w:eastAsia="仿宋_GB2312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字）</w:t>
            </w:r>
          </w:p>
          <w:p w14:paraId="752C168D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2B5EC0AE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7BFEE7D5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7015B483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670E9B27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5BD913F5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2CF61EA2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437219E2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0C172A85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40CBAD33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7E650447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2047DA7B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637E6A36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5BC913D7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5ED6214D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37E0C982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0E381A6C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71CE4FDA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5935C230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6D114300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387DB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6" w:hRule="atLeast"/>
          <w:jc w:val="center"/>
        </w:trPr>
        <w:tc>
          <w:tcPr>
            <w:tcW w:w="648" w:type="dxa"/>
            <w:vMerge w:val="continue"/>
          </w:tcPr>
          <w:p w14:paraId="5C2E2541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0E981FDD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所在部门简要介绍（不超过</w:t>
            </w:r>
            <w:r>
              <w:rPr>
                <w:rFonts w:ascii="Times New Roman" w:hAnsi="Times New Roman" w:eastAsia="仿宋_GB2312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字）</w:t>
            </w:r>
          </w:p>
          <w:p w14:paraId="24E4CD62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6C0171A8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58F4AB68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09F3143F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466A22C2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79BC8198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664D44A0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22EE37A2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0310FC6C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0B1A1697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6E30D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8" w:hRule="atLeast"/>
          <w:jc w:val="center"/>
        </w:trPr>
        <w:tc>
          <w:tcPr>
            <w:tcW w:w="648" w:type="dxa"/>
            <w:vMerge w:val="restart"/>
            <w:vAlign w:val="center"/>
          </w:tcPr>
          <w:p w14:paraId="6AB2D5B9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具体工作情况</w:t>
            </w:r>
          </w:p>
        </w:tc>
        <w:tc>
          <w:tcPr>
            <w:tcW w:w="8412" w:type="dxa"/>
            <w:gridSpan w:val="2"/>
            <w:vAlign w:val="center"/>
          </w:tcPr>
          <w:p w14:paraId="6C37FB86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主管</w:t>
            </w:r>
            <w:r>
              <w:rPr>
                <w:rFonts w:ascii="Times New Roman" w:hAnsi="Times New Roman" w:eastAsia="仿宋_GB2312" w:cs="Times New Roman"/>
                <w:sz w:val="24"/>
              </w:rPr>
              <w:t>/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分管工作（不超过</w:t>
            </w:r>
            <w:r>
              <w:rPr>
                <w:rFonts w:ascii="Times New Roman" w:hAnsi="Times New Roman" w:eastAsia="仿宋_GB2312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字）</w:t>
            </w:r>
          </w:p>
          <w:p w14:paraId="384DCFC0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6FC28219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21AAE0C4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56DE098C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44A50FAF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28BCD865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5F467461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70ED0738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1C05D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48" w:type="dxa"/>
            <w:vMerge w:val="continue"/>
          </w:tcPr>
          <w:p w14:paraId="18D92077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 w14:paraId="0EDB8F3E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直接及间接管理员工人数：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直接下属人数：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         </w:t>
            </w:r>
          </w:p>
        </w:tc>
      </w:tr>
      <w:tr w14:paraId="17541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648" w:type="dxa"/>
            <w:vAlign w:val="center"/>
          </w:tcPr>
          <w:p w14:paraId="113DB138"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主要工作业绩</w:t>
            </w:r>
          </w:p>
        </w:tc>
        <w:tc>
          <w:tcPr>
            <w:tcW w:w="8412" w:type="dxa"/>
            <w:gridSpan w:val="2"/>
            <w:vAlign w:val="center"/>
          </w:tcPr>
          <w:p w14:paraId="0FCA37F2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任职期间履职业绩（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5</w:t>
            </w:r>
            <w:r>
              <w:rPr>
                <w:rFonts w:ascii="Times New Roman" w:hAnsi="Times New Roman" w:eastAsia="仿宋_GB2312" w:cs="Times New Roman"/>
                <w:sz w:val="24"/>
              </w:rPr>
              <w:t>00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字左右）</w:t>
            </w:r>
          </w:p>
          <w:p w14:paraId="6527BDF6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1C476B52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6EC7BC9F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03A12485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210AF22E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 w14:paraId="11CAFB7A">
      <w:pPr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七、年度考核及奖惩情况</w:t>
      </w:r>
    </w:p>
    <w:tbl>
      <w:tblPr>
        <w:tblStyle w:val="4"/>
        <w:tblW w:w="8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 w14:paraId="1AC1A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789" w:type="dxa"/>
            <w:shd w:val="clear" w:color="auto" w:fill="CFCECE" w:themeFill="background2" w:themeFillShade="E5"/>
            <w:vAlign w:val="center"/>
          </w:tcPr>
          <w:p w14:paraId="5045A323"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hint="eastAsia" w:ascii="Times New Roman" w:hAnsi="Times New Roman" w:eastAsia="黑体" w:cs="黑体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近三年年度考核情况</w:t>
            </w:r>
          </w:p>
        </w:tc>
      </w:tr>
      <w:tr w14:paraId="62FBB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8789" w:type="dxa"/>
          </w:tcPr>
          <w:p w14:paraId="6F353EDB">
            <w:pPr>
              <w:spacing w:before="95" w:beforeLines="30" w:line="28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 w14:paraId="7FF0A1EB">
            <w:pPr>
              <w:spacing w:before="95" w:beforeLines="30" w:line="28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 w14:paraId="096D0EFF">
            <w:pPr>
              <w:spacing w:before="95" w:beforeLines="30" w:line="28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12F6E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789" w:type="dxa"/>
            <w:shd w:val="clear" w:color="auto" w:fill="CFCECE" w:themeFill="background2" w:themeFillShade="E5"/>
          </w:tcPr>
          <w:p w14:paraId="4F65B121"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奖励情况</w:t>
            </w:r>
          </w:p>
        </w:tc>
      </w:tr>
      <w:tr w14:paraId="4BF43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3" w:hRule="atLeast"/>
          <w:jc w:val="center"/>
        </w:trPr>
        <w:tc>
          <w:tcPr>
            <w:tcW w:w="8789" w:type="dxa"/>
          </w:tcPr>
          <w:p w14:paraId="44F99787">
            <w:pPr>
              <w:spacing w:before="95" w:beforeLines="30" w:line="28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4A8E9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789" w:type="dxa"/>
            <w:shd w:val="clear" w:color="auto" w:fill="BFBFBF"/>
            <w:vAlign w:val="center"/>
          </w:tcPr>
          <w:p w14:paraId="5D1FD861"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入选“人才计划”情况</w:t>
            </w:r>
          </w:p>
        </w:tc>
      </w:tr>
      <w:tr w14:paraId="6A5AF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  <w:jc w:val="center"/>
        </w:trPr>
        <w:tc>
          <w:tcPr>
            <w:tcW w:w="8789" w:type="dxa"/>
          </w:tcPr>
          <w:p w14:paraId="0CB5FB49">
            <w:pPr>
              <w:spacing w:before="95" w:beforeLines="30" w:line="28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653A5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789" w:type="dxa"/>
            <w:shd w:val="clear" w:color="auto" w:fill="CFCECE" w:themeFill="background2" w:themeFillShade="E5"/>
            <w:vAlign w:val="center"/>
          </w:tcPr>
          <w:p w14:paraId="339CEEE1"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受处分处罚等情况</w:t>
            </w:r>
          </w:p>
        </w:tc>
      </w:tr>
      <w:tr w14:paraId="7C03B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8" w:hRule="atLeast"/>
          <w:jc w:val="center"/>
        </w:trPr>
        <w:tc>
          <w:tcPr>
            <w:tcW w:w="8789" w:type="dxa"/>
          </w:tcPr>
          <w:p w14:paraId="022D38EF">
            <w:pPr>
              <w:tabs>
                <w:tab w:val="left" w:pos="11235"/>
              </w:tabs>
              <w:adjustRightInd w:val="0"/>
              <w:snapToGrid w:val="0"/>
              <w:spacing w:before="159" w:beforeLines="50" w:line="2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 w14:paraId="6A84756C">
      <w:pPr>
        <w:tabs>
          <w:tab w:val="left" w:pos="11235"/>
        </w:tabs>
        <w:adjustRightInd w:val="0"/>
        <w:snapToGrid w:val="0"/>
        <w:ind w:firstLine="240" w:firstLineChars="100"/>
        <w:rPr>
          <w:rFonts w:ascii="Times New Roman" w:hAnsi="Times New Roman" w:eastAsia="楷体" w:cs="Times New Roman"/>
          <w:sz w:val="24"/>
        </w:rPr>
      </w:pPr>
      <w:r>
        <w:rPr>
          <w:rFonts w:hint="eastAsia" w:ascii="Times New Roman" w:hAnsi="Times New Roman" w:eastAsia="楷体" w:cs="楷体"/>
          <w:sz w:val="24"/>
        </w:rPr>
        <w:t>注：</w:t>
      </w:r>
      <w:r>
        <w:rPr>
          <w:rFonts w:ascii="Times New Roman" w:hAnsi="Times New Roman" w:eastAsia="楷体" w:cs="Times New Roman"/>
          <w:sz w:val="24"/>
        </w:rPr>
        <w:t>1</w:t>
      </w:r>
      <w:r>
        <w:rPr>
          <w:rFonts w:hint="eastAsia" w:ascii="Times New Roman" w:hAnsi="Times New Roman" w:eastAsia="楷体" w:cs="楷体"/>
          <w:sz w:val="24"/>
        </w:rPr>
        <w:t>．年度考核情况应写明各年度本人考核等次，并对该单位年度考核所分等次、各等次名称进行说明。单位不进行年度考核的，应加以说明。</w:t>
      </w:r>
    </w:p>
    <w:p w14:paraId="1DF32FC3">
      <w:pPr>
        <w:tabs>
          <w:tab w:val="left" w:pos="11235"/>
        </w:tabs>
        <w:adjustRightInd w:val="0"/>
        <w:snapToGrid w:val="0"/>
        <w:ind w:firstLine="720" w:firstLineChars="30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>2</w:t>
      </w:r>
      <w:r>
        <w:rPr>
          <w:rFonts w:hint="eastAsia" w:ascii="Times New Roman" w:hAnsi="Times New Roman" w:eastAsia="楷体" w:cs="楷体"/>
          <w:sz w:val="24"/>
        </w:rPr>
        <w:t>．本人获得奖励情况按国家级、省部级、地厅级，顺次填写，请注明奖项授予时间、授予单位、项目内容和获奖等级；集体奖项涉及多人的，注明本人在获奖人中的排序。因同一事项获多次奖励的只写最高层级奖励。</w:t>
      </w:r>
    </w:p>
    <w:p w14:paraId="48D47790">
      <w:pPr>
        <w:tabs>
          <w:tab w:val="left" w:pos="11235"/>
        </w:tabs>
        <w:adjustRightInd w:val="0"/>
        <w:snapToGrid w:val="0"/>
        <w:ind w:firstLine="240" w:firstLineChars="10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 xml:space="preserve">    3</w:t>
      </w:r>
      <w:r>
        <w:rPr>
          <w:rFonts w:hint="eastAsia" w:ascii="Times New Roman" w:hAnsi="Times New Roman" w:eastAsia="楷体" w:cs="楷体"/>
          <w:sz w:val="24"/>
        </w:rPr>
        <w:t>．入选国家级、省部级人才计划的，请注明人才计划名称和入选时间。</w:t>
      </w:r>
    </w:p>
    <w:p w14:paraId="077E3566">
      <w:pPr>
        <w:tabs>
          <w:tab w:val="left" w:pos="11235"/>
        </w:tabs>
        <w:adjustRightInd w:val="0"/>
        <w:snapToGrid w:val="0"/>
        <w:ind w:firstLine="720" w:firstLineChars="300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ascii="Times New Roman" w:hAnsi="Times New Roman" w:eastAsia="楷体" w:cs="Times New Roman"/>
          <w:sz w:val="24"/>
        </w:rPr>
        <w:t>4</w:t>
      </w:r>
      <w:r>
        <w:rPr>
          <w:rFonts w:hint="eastAsia" w:ascii="Times New Roman" w:hAnsi="Times New Roman" w:eastAsia="楷体" w:cs="楷体"/>
          <w:sz w:val="24"/>
        </w:rPr>
        <w:t>．受处分处罚等情况应写明时间、原因和给予处分处罚的单位及类别。</w:t>
      </w:r>
      <w:r>
        <w:rPr>
          <w:rFonts w:ascii="Times New Roman" w:hAnsi="Times New Roman" w:eastAsia="宋体" w:cs="Times New Roman"/>
          <w:b/>
          <w:bCs/>
          <w:sz w:val="28"/>
          <w:szCs w:val="28"/>
        </w:rPr>
        <w:br w:type="page"/>
      </w:r>
    </w:p>
    <w:p w14:paraId="1F09D2B5">
      <w:pPr>
        <w:spacing w:line="460" w:lineRule="exact"/>
        <w:rPr>
          <w:rFonts w:ascii="Times New Roman" w:hAnsi="Times New Roman" w:eastAsia="楷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八、专业成果</w:t>
      </w:r>
      <w:r>
        <w:rPr>
          <w:rFonts w:hint="eastAsia" w:ascii="Times New Roman" w:hAnsi="Times New Roman" w:eastAsia="楷体" w:cs="楷体"/>
          <w:sz w:val="28"/>
          <w:szCs w:val="28"/>
        </w:rPr>
        <w:t>（在相关领域发表论文、论著及获得专利情况）</w:t>
      </w:r>
    </w:p>
    <w:tbl>
      <w:tblPr>
        <w:tblStyle w:val="4"/>
        <w:tblW w:w="88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7"/>
      </w:tblGrid>
      <w:tr w14:paraId="2850C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6" w:hRule="atLeast"/>
          <w:jc w:val="center"/>
        </w:trPr>
        <w:tc>
          <w:tcPr>
            <w:tcW w:w="8877" w:type="dxa"/>
          </w:tcPr>
          <w:p w14:paraId="3E6DE0CD">
            <w:pPr>
              <w:tabs>
                <w:tab w:val="left" w:pos="11235"/>
              </w:tabs>
              <w:adjustRightInd w:val="0"/>
              <w:snapToGrid w:val="0"/>
              <w:spacing w:before="95" w:beforeLines="30" w:line="30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</w:rPr>
            </w:pPr>
          </w:p>
          <w:p w14:paraId="3EA15AC3">
            <w:pPr>
              <w:tabs>
                <w:tab w:val="left" w:pos="11235"/>
              </w:tabs>
              <w:adjustRightInd w:val="0"/>
              <w:snapToGrid w:val="0"/>
              <w:spacing w:before="95" w:beforeLines="30" w:line="30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</w:rPr>
            </w:pPr>
          </w:p>
          <w:p w14:paraId="6BAFC6A6">
            <w:pPr>
              <w:tabs>
                <w:tab w:val="left" w:pos="11235"/>
              </w:tabs>
              <w:adjustRightInd w:val="0"/>
              <w:snapToGrid w:val="0"/>
              <w:spacing w:before="95" w:beforeLines="30" w:line="30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</w:rPr>
            </w:pPr>
          </w:p>
          <w:p w14:paraId="4CD18F30">
            <w:pPr>
              <w:tabs>
                <w:tab w:val="left" w:pos="11235"/>
              </w:tabs>
              <w:adjustRightInd w:val="0"/>
              <w:snapToGrid w:val="0"/>
              <w:spacing w:before="95" w:beforeLines="30" w:line="30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</w:rPr>
            </w:pPr>
          </w:p>
          <w:p w14:paraId="183B66CD">
            <w:pPr>
              <w:tabs>
                <w:tab w:val="left" w:pos="11235"/>
              </w:tabs>
              <w:adjustRightInd w:val="0"/>
              <w:snapToGrid w:val="0"/>
              <w:spacing w:before="95" w:beforeLines="30" w:line="30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</w:rPr>
            </w:pPr>
          </w:p>
        </w:tc>
      </w:tr>
    </w:tbl>
    <w:p w14:paraId="44678B60">
      <w:pPr>
        <w:spacing w:line="340" w:lineRule="exact"/>
        <w:ind w:firstLine="482"/>
        <w:rPr>
          <w:rFonts w:ascii="Times New Roman" w:hAnsi="Times New Roman" w:eastAsia="楷体" w:cs="Times New Roman"/>
          <w:sz w:val="24"/>
        </w:rPr>
      </w:pPr>
      <w:r>
        <w:rPr>
          <w:rFonts w:hint="eastAsia" w:ascii="Times New Roman" w:hAnsi="Times New Roman" w:eastAsia="楷体" w:cs="楷体"/>
          <w:sz w:val="24"/>
        </w:rPr>
        <w:t>注：</w:t>
      </w:r>
      <w:r>
        <w:rPr>
          <w:rFonts w:ascii="Times New Roman" w:hAnsi="Times New Roman" w:eastAsia="楷体" w:cs="Times New Roman"/>
          <w:sz w:val="24"/>
        </w:rPr>
        <w:t>1</w:t>
      </w:r>
      <w:r>
        <w:rPr>
          <w:rFonts w:hint="eastAsia" w:ascii="Times New Roman" w:hAnsi="Times New Roman" w:eastAsia="楷体" w:cs="楷体"/>
          <w:sz w:val="24"/>
        </w:rPr>
        <w:t>．论文按国家级、省部级期刊分别按顺序填写，注明刊物名称、发表年月、期刊号。</w:t>
      </w:r>
    </w:p>
    <w:p w14:paraId="7A698F34">
      <w:pPr>
        <w:spacing w:line="340" w:lineRule="exact"/>
        <w:ind w:firstLine="960" w:firstLineChars="40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>2</w:t>
      </w:r>
      <w:r>
        <w:rPr>
          <w:rFonts w:hint="eastAsia" w:ascii="Times New Roman" w:hAnsi="Times New Roman" w:eastAsia="楷体" w:cs="楷体"/>
          <w:sz w:val="24"/>
        </w:rPr>
        <w:t>．论著应注明书名、出版社、出版时间、论著字数。</w:t>
      </w:r>
    </w:p>
    <w:p w14:paraId="1B9D9084">
      <w:pPr>
        <w:spacing w:line="340" w:lineRule="exact"/>
        <w:ind w:firstLine="960" w:firstLineChars="400"/>
        <w:rPr>
          <w:rFonts w:ascii="Times New Roman" w:hAnsi="Times New Roman" w:eastAsia="楷体" w:cs="Times New Roman"/>
          <w:sz w:val="24"/>
          <w:shd w:val="pct10" w:color="auto" w:fill="FFFFFF"/>
        </w:rPr>
      </w:pPr>
      <w:r>
        <w:rPr>
          <w:rFonts w:ascii="Times New Roman" w:hAnsi="Times New Roman" w:eastAsia="楷体" w:cs="Times New Roman"/>
          <w:sz w:val="24"/>
        </w:rPr>
        <w:t>3</w:t>
      </w:r>
      <w:r>
        <w:rPr>
          <w:rFonts w:hint="eastAsia" w:ascii="Times New Roman" w:hAnsi="Times New Roman" w:eastAsia="楷体" w:cs="楷体"/>
          <w:sz w:val="24"/>
        </w:rPr>
        <w:t>．专利应注明专利号、批准时间。</w:t>
      </w:r>
    </w:p>
    <w:p w14:paraId="60D08F14">
      <w:pPr>
        <w:spacing w:line="400" w:lineRule="exact"/>
        <w:rPr>
          <w:rFonts w:ascii="Times New Roman" w:hAnsi="Times New Roman" w:eastAsia="宋体" w:cs="Times New Roman"/>
          <w:b/>
          <w:bCs/>
          <w:sz w:val="28"/>
          <w:szCs w:val="28"/>
        </w:rPr>
      </w:pPr>
    </w:p>
    <w:p w14:paraId="49B4D412">
      <w:pPr>
        <w:spacing w:line="400" w:lineRule="exact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九、主要社会职务及社会工作（不超过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30</w:t>
      </w:r>
      <w:r>
        <w:rPr>
          <w:rFonts w:ascii="Times New Roman" w:hAnsi="Times New Roman" w:eastAsia="宋体" w:cs="Times New Roman"/>
          <w:b/>
          <w:bCs/>
          <w:sz w:val="28"/>
          <w:szCs w:val="28"/>
        </w:rPr>
        <w:t>0</w:t>
      </w: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字）</w:t>
      </w:r>
    </w:p>
    <w:tbl>
      <w:tblPr>
        <w:tblStyle w:val="4"/>
        <w:tblW w:w="8895" w:type="dxa"/>
        <w:tblInd w:w="1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5"/>
      </w:tblGrid>
      <w:tr w14:paraId="058BF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4" w:hRule="atLeast"/>
        </w:trPr>
        <w:tc>
          <w:tcPr>
            <w:tcW w:w="8895" w:type="dxa"/>
          </w:tcPr>
          <w:p w14:paraId="342C491F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44C22927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020258CB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1650F49F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015265C0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5E3D948C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3E4255CB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256ECA8B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56A1418B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 w14:paraId="22C251DA">
      <w:pPr>
        <w:spacing w:line="400" w:lineRule="exact"/>
        <w:rPr>
          <w:rFonts w:ascii="Times New Roman" w:hAnsi="Times New Roman" w:eastAsia="宋体" w:cs="Times New Roman"/>
          <w:b/>
          <w:bCs/>
          <w:sz w:val="28"/>
          <w:szCs w:val="28"/>
        </w:rPr>
      </w:pPr>
    </w:p>
    <w:p w14:paraId="4B1F6A10">
      <w:pPr>
        <w:spacing w:line="400" w:lineRule="exact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十、自我评价（不超过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30</w:t>
      </w:r>
      <w:r>
        <w:rPr>
          <w:rFonts w:ascii="Times New Roman" w:hAnsi="Times New Roman" w:eastAsia="宋体" w:cs="Times New Roman"/>
          <w:b/>
          <w:bCs/>
          <w:sz w:val="28"/>
          <w:szCs w:val="28"/>
        </w:rPr>
        <w:t>0</w:t>
      </w: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字）</w:t>
      </w:r>
    </w:p>
    <w:tbl>
      <w:tblPr>
        <w:tblStyle w:val="4"/>
        <w:tblW w:w="8850" w:type="dxa"/>
        <w:tblInd w:w="2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0"/>
      </w:tblGrid>
      <w:tr w14:paraId="3279D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3" w:hRule="atLeast"/>
        </w:trPr>
        <w:tc>
          <w:tcPr>
            <w:tcW w:w="8850" w:type="dxa"/>
          </w:tcPr>
          <w:p w14:paraId="3836567D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6EF38F71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6445C0B6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2BAD19F9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4D9736D5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3BED464C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659A3C78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62FB9B67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287AEE6E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1386058B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 w14:paraId="30B22FD0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72683CF-30BA-4957-AEF2-4F8B2F4E082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2E335A56-FE32-4DDE-BF99-107B26F94C9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50EF31C-54B6-44C3-885C-9C2ADB78B39C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6306F8A5-E904-40B3-9DC3-F0F6FE1BFFA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7A4B2ED4-7169-4CF9-B0D8-95EED088BCB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491AF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841E06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3841E06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2"/>
      <w:numFmt w:val="bullet"/>
      <w:lvlText w:val="—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C32FA"/>
    <w:rsid w:val="0A6E0D2C"/>
    <w:rsid w:val="1F5D2184"/>
    <w:rsid w:val="2E924655"/>
    <w:rsid w:val="36DB4DB9"/>
    <w:rsid w:val="40181EB2"/>
    <w:rsid w:val="4F33699E"/>
    <w:rsid w:val="75325D62"/>
    <w:rsid w:val="BFED0D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2299</Words>
  <Characters>2350</Characters>
  <Lines>0</Lines>
  <Paragraphs>0</Paragraphs>
  <TotalTime>4</TotalTime>
  <ScaleCrop>false</ScaleCrop>
  <LinksUpToDate>false</LinksUpToDate>
  <CharactersWithSpaces>3498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泡泡</cp:lastModifiedBy>
  <dcterms:modified xsi:type="dcterms:W3CDTF">2025-06-30T03:55:55Z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DF35162F67EE472DAFEA8F19B30E3287_13</vt:lpwstr>
  </property>
  <property fmtid="{D5CDD505-2E9C-101B-9397-08002B2CF9AE}" pid="4" name="KSOTemplateDocerSaveRecord">
    <vt:lpwstr>eyJoZGlkIjoiMDljYzUzMWQ4OWI0YzBkYjYzMDRhZTY5ZjZkYmFmYTgiLCJ1c2VySWQiOiIzOTAzNzEwNDAifQ==</vt:lpwstr>
  </property>
</Properties>
</file>