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仿宋_GB2312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</w:t>
      </w:r>
      <w:r>
        <w:rPr>
          <w:rFonts w:hint="eastAsia" w:ascii="仿宋" w:hAnsi="仿宋" w:eastAsia="仿宋"/>
          <w:sz w:val="32"/>
          <w:szCs w:val="32"/>
          <w:lang w:eastAsia="zh-CN"/>
        </w:rPr>
        <w:t>交纳党费</w:t>
      </w:r>
      <w:r>
        <w:rPr>
          <w:rFonts w:hint="eastAsia" w:ascii="仿宋" w:hAnsi="仿宋" w:eastAsia="仿宋"/>
          <w:sz w:val="32"/>
          <w:szCs w:val="32"/>
        </w:rPr>
        <w:t>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  <w:bookmarkStart w:id="0" w:name="_GoBack"/>
      <w:bookmarkEnd w:id="0"/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>
      <w:pPr>
        <w:pStyle w:val="3"/>
      </w:pPr>
    </w:p>
    <w:p/>
    <w:sectPr>
      <w:footerReference r:id="rId3" w:type="default"/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OGQ3OTM4NzQ2MTE4ZDhkYjQ0Y2RiNjVkMzk3NmEifQ=="/>
  </w:docVars>
  <w:rsids>
    <w:rsidRoot w:val="3A5D3D22"/>
    <w:rsid w:val="3A5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2025-06-30T08:25:00Z</dcterms:created>
  <dc:creator>陈祉夷</dc:creator>
  <cp:lastModifiedBy>陈祉夷</cp:lastModifiedBy>
  <dcterms:modified xsi:type="dcterms:W3CDTF">2025-06-30T08:26:49Z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10000AF1F7C840E6AC08A164A0D92570_11</vt:lpwstr>
  </property>
</Properties>
</file>