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0C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0" w:rightChars="0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 w14:paraId="52052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杭州市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拱墅区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康桥街道社区卫生服务中心</w:t>
      </w:r>
    </w:p>
    <w:p w14:paraId="2FBB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公开招聘编外人员报名表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end"/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240"/>
        <w:gridCol w:w="118"/>
        <w:gridCol w:w="122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2BDA0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1E91331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4524E9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05BE2D4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 w14:paraId="0FBA198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3C372F1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2D82D12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C63660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6F861B2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13B19D2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 w14:paraId="27DA0BF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5C3A0FD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 w14:paraId="3D75F53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15FCBA4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60EB23C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15E9973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13EA83E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2DB0FFD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232331B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 w14:paraId="64BFC6E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01A9532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F043B0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 w14:paraId="5DBA7EB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3627E88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02295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0FDE528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3B49562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6306424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41A6DE5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5"/>
            <w:noWrap w:val="0"/>
            <w:vAlign w:val="center"/>
          </w:tcPr>
          <w:p w14:paraId="6058884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6"/>
            <w:noWrap w:val="0"/>
            <w:vAlign w:val="center"/>
          </w:tcPr>
          <w:p w14:paraId="44A417C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 w14:paraId="2B1D2C8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 w14:paraId="52D75D7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2EDCC5C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 w14:paraId="16D4C53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5D83DB8F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3ED6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7619D56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35EF086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82499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8384A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6FC905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1D49B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81D3B3A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D60C2EB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2B51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28BA7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41283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DA323D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5B7D3A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ECAA67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</w:t>
            </w:r>
          </w:p>
          <w:p w14:paraId="22E6942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781EF2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F722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573C742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7FAA6E9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</w:tcBorders>
            <w:noWrap w:val="0"/>
            <w:vAlign w:val="center"/>
          </w:tcPr>
          <w:p w14:paraId="3E2D861B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 w14:paraId="0CB52B7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690A7BB9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7D85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7B5543C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 w14:paraId="2D0ACE26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12FA1BCE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 w14:paraId="70E3A3B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5089B7B8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F8BF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 w14:paraId="3BEB47B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 w14:paraId="4A797DF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544DA6B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38C8612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F44B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 w14:paraId="5EA7170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 w14:paraId="3248B37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1CC8A461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3B297EB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B46C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 w14:paraId="16DDD69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 w14:paraId="5B70B0FE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 w14:paraId="61A35DE3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 w14:paraId="5ACD8DCE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 w14:paraId="32F28114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 w14:paraId="2BA57BDD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 w14:paraId="34EC1B91"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 w14:paraId="7D147C3E"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 w14:paraId="2885F2F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598B7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 w14:paraId="6E50A395"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3169E60D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5B882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noWrap w:val="0"/>
            <w:vAlign w:val="center"/>
          </w:tcPr>
          <w:p w14:paraId="3CCC5EC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 w14:paraId="28F5A67E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788A055E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60B62CBA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6E6AD639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707491B2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5402AB5D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42254286">
            <w:pPr>
              <w:adjustRightInd w:val="0"/>
              <w:snapToGrid w:val="0"/>
              <w:ind w:firstLine="1320" w:firstLineChars="5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 w14:paraId="46F673A7">
            <w:pPr>
              <w:adjustRightInd w:val="0"/>
              <w:snapToGrid w:val="0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4"/>
            <w:noWrap w:val="0"/>
            <w:vAlign w:val="center"/>
          </w:tcPr>
          <w:p w14:paraId="2DA80E4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 w14:paraId="7F2293B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 w14:paraId="3596F1B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 w14:paraId="137D753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 w14:paraId="4C59EBF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 w14:paraId="5DA27CD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 w14:paraId="32B9731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 w14:paraId="5CFDE40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 w14:paraId="2F237B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20"/>
            <w:noWrap w:val="0"/>
            <w:vAlign w:val="center"/>
          </w:tcPr>
          <w:p w14:paraId="0CAC901D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7E64C888">
      <w:pPr>
        <w:ind w:firstLine="4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 w14:paraId="0443C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/>
          <w:sz w:val="28"/>
          <w:szCs w:val="28"/>
        </w:rPr>
      </w:pPr>
    </w:p>
    <w:p w14:paraId="3A23DF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F28D2"/>
    <w:rsid w:val="2E092689"/>
    <w:rsid w:val="319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288</Characters>
  <Lines>0</Lines>
  <Paragraphs>0</Paragraphs>
  <TotalTime>0</TotalTime>
  <ScaleCrop>false</ScaleCrop>
  <LinksUpToDate>false</LinksUpToDate>
  <CharactersWithSpaces>342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2025-06-27T09:15:00Z</dcterms:created>
  <dc:creator>yhw</dc:creator>
  <cp:lastModifiedBy>旧</cp:lastModifiedBy>
  <dcterms:modified xsi:type="dcterms:W3CDTF">2025-06-27T11:21:36Z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91D69A10035D4E9D8D46D0D3337C213D_13</vt:lpwstr>
  </property>
</Properties>
</file>