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D70D8">
      <w:pPr>
        <w:overflowPunct/>
        <w:topLinePunct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mc:AlternateContent>
        <mc:Choice Requires="wpsCustomData">
          <wpsCustomData:docfieldStart id="0" docfieldname="正文" hidden="0" print="1" readonly="0" index="22"/>
        </mc:Choice>
      </mc:AlternateContent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 w14:paraId="5B135210">
      <w:pPr>
        <w:overflowPunct/>
        <w:topLinePunct w:val="0"/>
        <w:spacing w:line="60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  <w:t>寻甸城乡文化旅游投资开发有限公司</w:t>
      </w:r>
    </w:p>
    <w:p w14:paraId="54ADFC5B">
      <w:pPr>
        <w:overflowPunct/>
        <w:topLinePunct w:val="0"/>
        <w:spacing w:line="60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  <w:t>2025年第一批对外公开（第二轮）招聘诚信承诺书</w:t>
      </w:r>
    </w:p>
    <w:p w14:paraId="7488D434">
      <w:pPr>
        <w:pStyle w:val="2"/>
        <w:rPr>
          <w:rFonts w:hint="eastAsia"/>
          <w:lang w:val="en-US" w:eastAsia="zh-CN"/>
        </w:rPr>
      </w:pPr>
    </w:p>
    <w:p w14:paraId="2F049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我已认真阅读《寻甸城乡文化旅游投资开发有限公司2025年第一批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对外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第二轮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招聘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》，清楚并理解其内容，在此我郑重承诺：</w:t>
      </w:r>
    </w:p>
    <w:p w14:paraId="6E36E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一、自觉遵守本次招聘公告的相关规定。遵守考试纪律，服从考试安排，不舞弊也不协助他人舞弊。</w:t>
      </w:r>
    </w:p>
    <w:p w14:paraId="6D830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二、不弄虚作假，真实、准确、完整地提供本人信息、证明、证件等相关材料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并已如实填写家庭主要成员、重要社会关系、在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寻甸城乡文化旅游投资开发有限公司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及相关联企业工作社会关系的相关情况。</w:t>
      </w:r>
    </w:p>
    <w:p w14:paraId="27114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三、准确提供有效的联系电话、通讯地址等联系方式，并保证在招聘期间联系方式畅通。</w:t>
      </w:r>
    </w:p>
    <w:p w14:paraId="2FF71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四、如被确定为招聘对象，本人自愿服从寻甸城乡文化旅游投资开发有限公司相关聘用规定，确定工资待遇、保险等。</w:t>
      </w:r>
    </w:p>
    <w:p w14:paraId="254F6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五、如被确定为招聘对象，本人负责协调办理档案移交等相关工作。如因个人原因无法办理聘用及相关手续的，后果由个人承担。</w:t>
      </w:r>
    </w:p>
    <w:p w14:paraId="62432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六、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本人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自觉服从组织安排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与岗位调剂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19576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对违反以上承诺所造成的后果，本人自愿承担相应责任。 </w:t>
      </w:r>
    </w:p>
    <w:p w14:paraId="43715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8" w:firstLineChars="8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应聘者本人签名（摁手印）：</w:t>
      </w:r>
    </w:p>
    <w:p w14:paraId="2B5C4CDA"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                         应聘者本人身份证号码：</w:t>
      </w:r>
    </w:p>
    <w:p w14:paraId="364BA793"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                         应聘者本人联系电话：</w:t>
      </w:r>
    </w:p>
    <w:p w14:paraId="4C77F83E">
      <w:pPr>
        <w:spacing w:line="560" w:lineRule="exact"/>
        <w:jc w:val="left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                                                       年   月   日</w:t>
      </w:r>
      <mc:AlternateContent>
        <mc:Choice Requires="wpsCustomData">
          <wpsCustomData:docfieldEnd id="0"/>
        </mc:Choice>
      </mc:AlternateContent>
    </w:p>
    <w:sectPr>
      <w:footerReference r:id="rId3" w:type="default"/>
      <w:footerReference r:id="rId4" w:type="even"/>
      <w:pgSz w:w="11906" w:h="16838"/>
      <w:pgMar w:top="1157" w:right="1080" w:bottom="1157" w:left="1080" w:header="851" w:footer="992" w:gutter="0"/>
      <w:pgNumType w:fmt="decimal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E2BBC5-C31A-49DD-AD6F-3FF56C04F7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635AE2-AB13-4746-8E60-AAE373244C9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3" w:fontKey="{EC45C049-C4CA-48DF-9F2C-92050AF2ADC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C9F37D4-C8A2-4308-8074-CCDAFE182DE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67C9E"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1AD2D">
    <w:pPr>
      <w:pStyle w:val="15"/>
      <w:ind w:firstLine="320" w:firstLineChars="100"/>
      <w:rPr>
        <w:rFonts w:ascii="Times New Roman" w:eastAsia="仿宋_GB2312" w:hAnsiTheme="minorEastAsia"/>
        <w:sz w:val="32"/>
        <w:szCs w:val="28"/>
      </w:rPr>
    </w:pPr>
    <w:r>
      <w:rPr>
        <w:rFonts w:hint="eastAsia" w:ascii="Times New Roman" w:eastAsia="仿宋_GB2312" w:hAnsiTheme="minorEastAsia"/>
        <w:sz w:val="32"/>
        <w:szCs w:val="28"/>
      </w:rPr>
      <w:t xml:space="preserve">— </w:t>
    </w:r>
    <w:sdt>
      <w:sdtPr>
        <w:rPr>
          <w:rFonts w:ascii="Times New Roman" w:eastAsia="仿宋_GB2312" w:hAnsiTheme="minorEastAsia"/>
          <w:sz w:val="32"/>
          <w:szCs w:val="28"/>
        </w:rPr>
        <w:id w:val="147462757"/>
      </w:sdtPr>
      <w:sdtEndPr>
        <w:rPr>
          <w:rFonts w:ascii="Times New Roman" w:eastAsia="仿宋_GB2312" w:hAnsiTheme="minorEastAsia"/>
          <w:sz w:val="32"/>
          <w:szCs w:val="28"/>
        </w:rPr>
      </w:sdtEndPr>
      <w:sdtContent>
        <w:r>
          <w:rPr>
            <w:rFonts w:ascii="Times New Roman" w:eastAsia="仿宋_GB2312" w:hAnsiTheme="minorEastAsia"/>
            <w:sz w:val="32"/>
            <w:szCs w:val="28"/>
          </w:rPr>
          <w:fldChar w:fldCharType="begin"/>
        </w:r>
        <w:r>
          <w:rPr>
            <w:rFonts w:ascii="Times New Roman" w:eastAsia="仿宋_GB2312" w:hAnsiTheme="minorEastAsia"/>
            <w:sz w:val="32"/>
            <w:szCs w:val="28"/>
          </w:rPr>
          <w:instrText xml:space="preserve">PAGE   \* MERGEFORMAT</w:instrText>
        </w:r>
        <w:r>
          <w:rPr>
            <w:rFonts w:ascii="Times New Roman" w:eastAsia="仿宋_GB2312" w:hAnsiTheme="minorEastAsia"/>
            <w:sz w:val="32"/>
            <w:szCs w:val="28"/>
          </w:rPr>
          <w:fldChar w:fldCharType="separate"/>
        </w:r>
        <w:r>
          <w:rPr>
            <w:rFonts w:ascii="Times New Roman" w:eastAsia="仿宋_GB2312" w:hAnsiTheme="minorEastAsia"/>
            <w:sz w:val="32"/>
            <w:szCs w:val="28"/>
            <w:lang w:val="zh-CN"/>
          </w:rPr>
          <w:t>8</w:t>
        </w:r>
        <w:r>
          <w:rPr>
            <w:rFonts w:ascii="Times New Roman" w:eastAsia="仿宋_GB2312" w:hAnsiTheme="minorEastAsia"/>
            <w:sz w:val="32"/>
            <w:szCs w:val="28"/>
          </w:rPr>
          <w:fldChar w:fldCharType="end"/>
        </w:r>
        <w:r>
          <w:rPr>
            <w:rFonts w:hint="eastAsia" w:ascii="Times New Roman" w:eastAsia="仿宋_GB2312" w:hAnsiTheme="minorEastAsia"/>
            <w:sz w:val="32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TAxN2YxMmY5Zjk2MDQ3NzNkNzU1ZWVjNDNlYzgifQ=="/>
  </w:docVars>
  <w:rsids>
    <w:rsidRoot w:val="00D83270"/>
    <w:rsid w:val="00006606"/>
    <w:rsid w:val="00013EFC"/>
    <w:rsid w:val="000146AE"/>
    <w:rsid w:val="00020D7E"/>
    <w:rsid w:val="000272C7"/>
    <w:rsid w:val="00027B33"/>
    <w:rsid w:val="000310B2"/>
    <w:rsid w:val="0003440C"/>
    <w:rsid w:val="00050F8E"/>
    <w:rsid w:val="00052C10"/>
    <w:rsid w:val="0006556E"/>
    <w:rsid w:val="0008229B"/>
    <w:rsid w:val="00087774"/>
    <w:rsid w:val="000944FD"/>
    <w:rsid w:val="00096A21"/>
    <w:rsid w:val="000970E6"/>
    <w:rsid w:val="000A19BA"/>
    <w:rsid w:val="000A237B"/>
    <w:rsid w:val="000A47CA"/>
    <w:rsid w:val="000A6159"/>
    <w:rsid w:val="000B2533"/>
    <w:rsid w:val="000C2232"/>
    <w:rsid w:val="000C52C5"/>
    <w:rsid w:val="000D0FA1"/>
    <w:rsid w:val="000D15A0"/>
    <w:rsid w:val="000D4F39"/>
    <w:rsid w:val="000D72B2"/>
    <w:rsid w:val="000E3587"/>
    <w:rsid w:val="000E59FE"/>
    <w:rsid w:val="000E6D47"/>
    <w:rsid w:val="000E790D"/>
    <w:rsid w:val="000F30A9"/>
    <w:rsid w:val="000F65D0"/>
    <w:rsid w:val="000F7C13"/>
    <w:rsid w:val="000F7FD3"/>
    <w:rsid w:val="001000BC"/>
    <w:rsid w:val="00100D26"/>
    <w:rsid w:val="0011056C"/>
    <w:rsid w:val="001164DF"/>
    <w:rsid w:val="00120098"/>
    <w:rsid w:val="00131DE7"/>
    <w:rsid w:val="001415C5"/>
    <w:rsid w:val="0015061D"/>
    <w:rsid w:val="001535AD"/>
    <w:rsid w:val="0015508B"/>
    <w:rsid w:val="00160C42"/>
    <w:rsid w:val="00174986"/>
    <w:rsid w:val="00184283"/>
    <w:rsid w:val="00185163"/>
    <w:rsid w:val="00186A1A"/>
    <w:rsid w:val="00190D68"/>
    <w:rsid w:val="001934E7"/>
    <w:rsid w:val="00193669"/>
    <w:rsid w:val="001950C7"/>
    <w:rsid w:val="00197ADA"/>
    <w:rsid w:val="001A29CC"/>
    <w:rsid w:val="001C2DF3"/>
    <w:rsid w:val="001C4E77"/>
    <w:rsid w:val="001D2709"/>
    <w:rsid w:val="001D2FE7"/>
    <w:rsid w:val="001D403B"/>
    <w:rsid w:val="001D7ECE"/>
    <w:rsid w:val="001E12C2"/>
    <w:rsid w:val="001E19D2"/>
    <w:rsid w:val="001E5B97"/>
    <w:rsid w:val="001F74CC"/>
    <w:rsid w:val="00201AAE"/>
    <w:rsid w:val="0020789C"/>
    <w:rsid w:val="00207C7A"/>
    <w:rsid w:val="00211F83"/>
    <w:rsid w:val="0021336C"/>
    <w:rsid w:val="00231853"/>
    <w:rsid w:val="00232458"/>
    <w:rsid w:val="002379D4"/>
    <w:rsid w:val="0024121C"/>
    <w:rsid w:val="002436B4"/>
    <w:rsid w:val="00245024"/>
    <w:rsid w:val="00247BAF"/>
    <w:rsid w:val="00252590"/>
    <w:rsid w:val="00252ABC"/>
    <w:rsid w:val="002534E1"/>
    <w:rsid w:val="00253975"/>
    <w:rsid w:val="002571CF"/>
    <w:rsid w:val="00261779"/>
    <w:rsid w:val="0026332E"/>
    <w:rsid w:val="0026620A"/>
    <w:rsid w:val="00270DD2"/>
    <w:rsid w:val="00287E89"/>
    <w:rsid w:val="00293D9F"/>
    <w:rsid w:val="00296F48"/>
    <w:rsid w:val="00297BC4"/>
    <w:rsid w:val="002A1429"/>
    <w:rsid w:val="002A2B5F"/>
    <w:rsid w:val="002B2093"/>
    <w:rsid w:val="002C0EB6"/>
    <w:rsid w:val="002C1166"/>
    <w:rsid w:val="002C69AD"/>
    <w:rsid w:val="002D4710"/>
    <w:rsid w:val="002D6696"/>
    <w:rsid w:val="002D729A"/>
    <w:rsid w:val="002D7445"/>
    <w:rsid w:val="002D7A1F"/>
    <w:rsid w:val="002E1B81"/>
    <w:rsid w:val="002E367E"/>
    <w:rsid w:val="0030187E"/>
    <w:rsid w:val="003047CC"/>
    <w:rsid w:val="00306FBA"/>
    <w:rsid w:val="00310811"/>
    <w:rsid w:val="0031528B"/>
    <w:rsid w:val="00321548"/>
    <w:rsid w:val="003252B3"/>
    <w:rsid w:val="0033104E"/>
    <w:rsid w:val="003376FE"/>
    <w:rsid w:val="00342C23"/>
    <w:rsid w:val="00354F4A"/>
    <w:rsid w:val="0037159D"/>
    <w:rsid w:val="0037356A"/>
    <w:rsid w:val="00373998"/>
    <w:rsid w:val="00393671"/>
    <w:rsid w:val="0039726A"/>
    <w:rsid w:val="003B0715"/>
    <w:rsid w:val="003B6367"/>
    <w:rsid w:val="003B7DA8"/>
    <w:rsid w:val="003C15D9"/>
    <w:rsid w:val="003F0897"/>
    <w:rsid w:val="003F716C"/>
    <w:rsid w:val="00402506"/>
    <w:rsid w:val="00403C3A"/>
    <w:rsid w:val="00407DEF"/>
    <w:rsid w:val="004169A5"/>
    <w:rsid w:val="00426104"/>
    <w:rsid w:val="00433F4C"/>
    <w:rsid w:val="00443BEF"/>
    <w:rsid w:val="00443FDC"/>
    <w:rsid w:val="00452478"/>
    <w:rsid w:val="00454673"/>
    <w:rsid w:val="00467D84"/>
    <w:rsid w:val="00473032"/>
    <w:rsid w:val="00473813"/>
    <w:rsid w:val="00475B4C"/>
    <w:rsid w:val="00476467"/>
    <w:rsid w:val="00476946"/>
    <w:rsid w:val="00480C67"/>
    <w:rsid w:val="004846F9"/>
    <w:rsid w:val="00487FCB"/>
    <w:rsid w:val="00490E71"/>
    <w:rsid w:val="00492A87"/>
    <w:rsid w:val="00495E1D"/>
    <w:rsid w:val="00496E9A"/>
    <w:rsid w:val="004A069D"/>
    <w:rsid w:val="004A27F3"/>
    <w:rsid w:val="004A2B67"/>
    <w:rsid w:val="004A59D9"/>
    <w:rsid w:val="004B0111"/>
    <w:rsid w:val="004B18DF"/>
    <w:rsid w:val="004B5C4B"/>
    <w:rsid w:val="004C2AB5"/>
    <w:rsid w:val="004D095A"/>
    <w:rsid w:val="004D54C1"/>
    <w:rsid w:val="004F165C"/>
    <w:rsid w:val="00501EA9"/>
    <w:rsid w:val="00516472"/>
    <w:rsid w:val="00516B0E"/>
    <w:rsid w:val="00520C36"/>
    <w:rsid w:val="00526458"/>
    <w:rsid w:val="005334A8"/>
    <w:rsid w:val="00533BB5"/>
    <w:rsid w:val="00535FEA"/>
    <w:rsid w:val="0054747A"/>
    <w:rsid w:val="005507D6"/>
    <w:rsid w:val="005674F9"/>
    <w:rsid w:val="005759DC"/>
    <w:rsid w:val="00592B1A"/>
    <w:rsid w:val="00592C80"/>
    <w:rsid w:val="005A7B79"/>
    <w:rsid w:val="005B4C78"/>
    <w:rsid w:val="005B6E72"/>
    <w:rsid w:val="005C526D"/>
    <w:rsid w:val="005D6D7A"/>
    <w:rsid w:val="005D7CDC"/>
    <w:rsid w:val="005E6B68"/>
    <w:rsid w:val="005F0F51"/>
    <w:rsid w:val="0060261D"/>
    <w:rsid w:val="006110A2"/>
    <w:rsid w:val="00611306"/>
    <w:rsid w:val="00624ADB"/>
    <w:rsid w:val="0063397A"/>
    <w:rsid w:val="0063773B"/>
    <w:rsid w:val="00645809"/>
    <w:rsid w:val="00650480"/>
    <w:rsid w:val="00652AB4"/>
    <w:rsid w:val="00657AA1"/>
    <w:rsid w:val="006635F5"/>
    <w:rsid w:val="00663942"/>
    <w:rsid w:val="00670084"/>
    <w:rsid w:val="006745EA"/>
    <w:rsid w:val="00674B5B"/>
    <w:rsid w:val="00691DD8"/>
    <w:rsid w:val="00697C1E"/>
    <w:rsid w:val="006B1309"/>
    <w:rsid w:val="006B26E9"/>
    <w:rsid w:val="006B6A7D"/>
    <w:rsid w:val="006C02D4"/>
    <w:rsid w:val="006C033F"/>
    <w:rsid w:val="006C1734"/>
    <w:rsid w:val="006C678A"/>
    <w:rsid w:val="006C7A2B"/>
    <w:rsid w:val="006C7A4B"/>
    <w:rsid w:val="006D06B1"/>
    <w:rsid w:val="006D554C"/>
    <w:rsid w:val="006F0B39"/>
    <w:rsid w:val="006F3DC5"/>
    <w:rsid w:val="006F6A10"/>
    <w:rsid w:val="0070382F"/>
    <w:rsid w:val="0071551B"/>
    <w:rsid w:val="007216BB"/>
    <w:rsid w:val="007222D2"/>
    <w:rsid w:val="00731FB3"/>
    <w:rsid w:val="00732472"/>
    <w:rsid w:val="00732744"/>
    <w:rsid w:val="007417C5"/>
    <w:rsid w:val="00744BDF"/>
    <w:rsid w:val="00755EDD"/>
    <w:rsid w:val="00762F61"/>
    <w:rsid w:val="007667A9"/>
    <w:rsid w:val="0077304E"/>
    <w:rsid w:val="00773916"/>
    <w:rsid w:val="007742E4"/>
    <w:rsid w:val="00785712"/>
    <w:rsid w:val="007968B7"/>
    <w:rsid w:val="00797D6D"/>
    <w:rsid w:val="00797D83"/>
    <w:rsid w:val="00797E4D"/>
    <w:rsid w:val="007A6FBB"/>
    <w:rsid w:val="007A6FEB"/>
    <w:rsid w:val="007B414E"/>
    <w:rsid w:val="007B6D4B"/>
    <w:rsid w:val="007C5CE3"/>
    <w:rsid w:val="007C658C"/>
    <w:rsid w:val="007D1553"/>
    <w:rsid w:val="007D37E7"/>
    <w:rsid w:val="007D4345"/>
    <w:rsid w:val="007E2E77"/>
    <w:rsid w:val="008058D0"/>
    <w:rsid w:val="008160D1"/>
    <w:rsid w:val="00824265"/>
    <w:rsid w:val="0082473D"/>
    <w:rsid w:val="0083098A"/>
    <w:rsid w:val="0084471A"/>
    <w:rsid w:val="008503C3"/>
    <w:rsid w:val="00853687"/>
    <w:rsid w:val="008543FB"/>
    <w:rsid w:val="00854882"/>
    <w:rsid w:val="00872F32"/>
    <w:rsid w:val="00882C78"/>
    <w:rsid w:val="00887F77"/>
    <w:rsid w:val="00897CC9"/>
    <w:rsid w:val="008A42E0"/>
    <w:rsid w:val="008B1487"/>
    <w:rsid w:val="008C3BCB"/>
    <w:rsid w:val="008D7878"/>
    <w:rsid w:val="008D7ECE"/>
    <w:rsid w:val="008E4434"/>
    <w:rsid w:val="008E63D5"/>
    <w:rsid w:val="008E7F8F"/>
    <w:rsid w:val="008F04B9"/>
    <w:rsid w:val="008F22D8"/>
    <w:rsid w:val="008F6413"/>
    <w:rsid w:val="00903162"/>
    <w:rsid w:val="00910F20"/>
    <w:rsid w:val="009115FD"/>
    <w:rsid w:val="009146D5"/>
    <w:rsid w:val="009179FF"/>
    <w:rsid w:val="00923F77"/>
    <w:rsid w:val="00925CF6"/>
    <w:rsid w:val="00926219"/>
    <w:rsid w:val="0093085C"/>
    <w:rsid w:val="009309E5"/>
    <w:rsid w:val="009416F7"/>
    <w:rsid w:val="00952E85"/>
    <w:rsid w:val="00953C64"/>
    <w:rsid w:val="00955430"/>
    <w:rsid w:val="00962BC7"/>
    <w:rsid w:val="00963958"/>
    <w:rsid w:val="00970C9A"/>
    <w:rsid w:val="009756F4"/>
    <w:rsid w:val="00980078"/>
    <w:rsid w:val="0098368B"/>
    <w:rsid w:val="00992415"/>
    <w:rsid w:val="009A65A3"/>
    <w:rsid w:val="009B209A"/>
    <w:rsid w:val="009C7309"/>
    <w:rsid w:val="009D1B39"/>
    <w:rsid w:val="009D2C1D"/>
    <w:rsid w:val="009D773E"/>
    <w:rsid w:val="009E0187"/>
    <w:rsid w:val="009E06B7"/>
    <w:rsid w:val="009E3D20"/>
    <w:rsid w:val="009E50FF"/>
    <w:rsid w:val="00A147FF"/>
    <w:rsid w:val="00A224C7"/>
    <w:rsid w:val="00A23162"/>
    <w:rsid w:val="00A25405"/>
    <w:rsid w:val="00A30EE8"/>
    <w:rsid w:val="00A36ADA"/>
    <w:rsid w:val="00A3764A"/>
    <w:rsid w:val="00A407A4"/>
    <w:rsid w:val="00A45A86"/>
    <w:rsid w:val="00A4694C"/>
    <w:rsid w:val="00A5282B"/>
    <w:rsid w:val="00A54677"/>
    <w:rsid w:val="00A60F8D"/>
    <w:rsid w:val="00A644CB"/>
    <w:rsid w:val="00A744DD"/>
    <w:rsid w:val="00A771A3"/>
    <w:rsid w:val="00A77388"/>
    <w:rsid w:val="00A77436"/>
    <w:rsid w:val="00A83952"/>
    <w:rsid w:val="00A86584"/>
    <w:rsid w:val="00AA7664"/>
    <w:rsid w:val="00AB0C90"/>
    <w:rsid w:val="00AB35EA"/>
    <w:rsid w:val="00AB36B9"/>
    <w:rsid w:val="00AC1CC7"/>
    <w:rsid w:val="00AC6D81"/>
    <w:rsid w:val="00AD2DFE"/>
    <w:rsid w:val="00AE298D"/>
    <w:rsid w:val="00AE66AB"/>
    <w:rsid w:val="00AF48CE"/>
    <w:rsid w:val="00B01BC6"/>
    <w:rsid w:val="00B047C7"/>
    <w:rsid w:val="00B0651C"/>
    <w:rsid w:val="00B11E62"/>
    <w:rsid w:val="00B1367E"/>
    <w:rsid w:val="00B22C17"/>
    <w:rsid w:val="00B378A4"/>
    <w:rsid w:val="00B41181"/>
    <w:rsid w:val="00B43EB3"/>
    <w:rsid w:val="00B450FC"/>
    <w:rsid w:val="00B45954"/>
    <w:rsid w:val="00B50AFC"/>
    <w:rsid w:val="00B51C19"/>
    <w:rsid w:val="00B56A09"/>
    <w:rsid w:val="00B61F42"/>
    <w:rsid w:val="00B65C09"/>
    <w:rsid w:val="00B713C9"/>
    <w:rsid w:val="00B72521"/>
    <w:rsid w:val="00B72C93"/>
    <w:rsid w:val="00BA3909"/>
    <w:rsid w:val="00BA6A8D"/>
    <w:rsid w:val="00BB52B5"/>
    <w:rsid w:val="00BC2992"/>
    <w:rsid w:val="00BD5C4A"/>
    <w:rsid w:val="00BE7302"/>
    <w:rsid w:val="00C22183"/>
    <w:rsid w:val="00C26CAA"/>
    <w:rsid w:val="00C450AB"/>
    <w:rsid w:val="00C609E9"/>
    <w:rsid w:val="00C67290"/>
    <w:rsid w:val="00C87873"/>
    <w:rsid w:val="00C94EA2"/>
    <w:rsid w:val="00C96479"/>
    <w:rsid w:val="00C97778"/>
    <w:rsid w:val="00C97CDB"/>
    <w:rsid w:val="00CB0FFA"/>
    <w:rsid w:val="00CB422C"/>
    <w:rsid w:val="00CC214D"/>
    <w:rsid w:val="00CC2D77"/>
    <w:rsid w:val="00CC35A7"/>
    <w:rsid w:val="00CD43C8"/>
    <w:rsid w:val="00CF0D3E"/>
    <w:rsid w:val="00CF57A6"/>
    <w:rsid w:val="00D03262"/>
    <w:rsid w:val="00D04058"/>
    <w:rsid w:val="00D14EB2"/>
    <w:rsid w:val="00D1532E"/>
    <w:rsid w:val="00D231CB"/>
    <w:rsid w:val="00D454DF"/>
    <w:rsid w:val="00D46CE4"/>
    <w:rsid w:val="00D56BE0"/>
    <w:rsid w:val="00D66547"/>
    <w:rsid w:val="00D735CE"/>
    <w:rsid w:val="00D74F54"/>
    <w:rsid w:val="00D83270"/>
    <w:rsid w:val="00D84D2D"/>
    <w:rsid w:val="00D915B2"/>
    <w:rsid w:val="00D95477"/>
    <w:rsid w:val="00DA1DBF"/>
    <w:rsid w:val="00DB0B8A"/>
    <w:rsid w:val="00DC29EB"/>
    <w:rsid w:val="00DC44CB"/>
    <w:rsid w:val="00DE58E6"/>
    <w:rsid w:val="00DE79A8"/>
    <w:rsid w:val="00DF3269"/>
    <w:rsid w:val="00DF5D10"/>
    <w:rsid w:val="00E00598"/>
    <w:rsid w:val="00E00A47"/>
    <w:rsid w:val="00E05E7A"/>
    <w:rsid w:val="00E13B13"/>
    <w:rsid w:val="00E173FE"/>
    <w:rsid w:val="00E20356"/>
    <w:rsid w:val="00E23E37"/>
    <w:rsid w:val="00E2481D"/>
    <w:rsid w:val="00E263AF"/>
    <w:rsid w:val="00E27A66"/>
    <w:rsid w:val="00E43189"/>
    <w:rsid w:val="00E8101A"/>
    <w:rsid w:val="00E84C8C"/>
    <w:rsid w:val="00E9331E"/>
    <w:rsid w:val="00E9444B"/>
    <w:rsid w:val="00E96AA8"/>
    <w:rsid w:val="00EA1CA6"/>
    <w:rsid w:val="00EB5616"/>
    <w:rsid w:val="00EB78F2"/>
    <w:rsid w:val="00EC2C95"/>
    <w:rsid w:val="00EC47C1"/>
    <w:rsid w:val="00ED031F"/>
    <w:rsid w:val="00ED06F0"/>
    <w:rsid w:val="00ED2C2D"/>
    <w:rsid w:val="00EE3792"/>
    <w:rsid w:val="00EE59BC"/>
    <w:rsid w:val="00F00DD9"/>
    <w:rsid w:val="00F02F60"/>
    <w:rsid w:val="00F10709"/>
    <w:rsid w:val="00F17F3B"/>
    <w:rsid w:val="00F23312"/>
    <w:rsid w:val="00F27737"/>
    <w:rsid w:val="00F27D87"/>
    <w:rsid w:val="00F32C73"/>
    <w:rsid w:val="00F3388E"/>
    <w:rsid w:val="00F52DA7"/>
    <w:rsid w:val="00F53F07"/>
    <w:rsid w:val="00F557B2"/>
    <w:rsid w:val="00F6723D"/>
    <w:rsid w:val="00F7327E"/>
    <w:rsid w:val="00F7352A"/>
    <w:rsid w:val="00F73922"/>
    <w:rsid w:val="00F76389"/>
    <w:rsid w:val="00F9097E"/>
    <w:rsid w:val="00F90ABE"/>
    <w:rsid w:val="00F9331F"/>
    <w:rsid w:val="00FA69E1"/>
    <w:rsid w:val="00FC589D"/>
    <w:rsid w:val="00FC6579"/>
    <w:rsid w:val="00FD2433"/>
    <w:rsid w:val="00FD2C4B"/>
    <w:rsid w:val="00FD72FD"/>
    <w:rsid w:val="00FE35B3"/>
    <w:rsid w:val="00FF5763"/>
    <w:rsid w:val="00FF617A"/>
    <w:rsid w:val="019D6E8E"/>
    <w:rsid w:val="01B236FC"/>
    <w:rsid w:val="02431394"/>
    <w:rsid w:val="04883359"/>
    <w:rsid w:val="04B470E9"/>
    <w:rsid w:val="04EA6DAD"/>
    <w:rsid w:val="05483AD3"/>
    <w:rsid w:val="05C944FD"/>
    <w:rsid w:val="05DD06BF"/>
    <w:rsid w:val="06D3561E"/>
    <w:rsid w:val="07A62D33"/>
    <w:rsid w:val="07F109A4"/>
    <w:rsid w:val="07F615C4"/>
    <w:rsid w:val="09174461"/>
    <w:rsid w:val="095561AF"/>
    <w:rsid w:val="09B86E83"/>
    <w:rsid w:val="0A66166F"/>
    <w:rsid w:val="0BC96BE0"/>
    <w:rsid w:val="0C6D2071"/>
    <w:rsid w:val="0D503B02"/>
    <w:rsid w:val="0DD04666"/>
    <w:rsid w:val="0DE22CAF"/>
    <w:rsid w:val="0E372937"/>
    <w:rsid w:val="0E59465B"/>
    <w:rsid w:val="0F672DA8"/>
    <w:rsid w:val="1003378C"/>
    <w:rsid w:val="1039742E"/>
    <w:rsid w:val="10433815"/>
    <w:rsid w:val="10741C20"/>
    <w:rsid w:val="119D4634"/>
    <w:rsid w:val="12FE0C9D"/>
    <w:rsid w:val="13550AB4"/>
    <w:rsid w:val="14197C78"/>
    <w:rsid w:val="14261483"/>
    <w:rsid w:val="14B54899"/>
    <w:rsid w:val="15D46CBD"/>
    <w:rsid w:val="16D221CE"/>
    <w:rsid w:val="17C70888"/>
    <w:rsid w:val="193933F4"/>
    <w:rsid w:val="19F4636C"/>
    <w:rsid w:val="1A896419"/>
    <w:rsid w:val="1B243C6B"/>
    <w:rsid w:val="1B505AAD"/>
    <w:rsid w:val="1B7F4D23"/>
    <w:rsid w:val="1C36422E"/>
    <w:rsid w:val="1CA72AA1"/>
    <w:rsid w:val="1CFC5477"/>
    <w:rsid w:val="1E660E13"/>
    <w:rsid w:val="1EDB278D"/>
    <w:rsid w:val="1EE94580"/>
    <w:rsid w:val="1FD26383"/>
    <w:rsid w:val="20024AE8"/>
    <w:rsid w:val="203F3BD7"/>
    <w:rsid w:val="216B5B24"/>
    <w:rsid w:val="21CC1D3D"/>
    <w:rsid w:val="23BC770E"/>
    <w:rsid w:val="24B1643E"/>
    <w:rsid w:val="25722708"/>
    <w:rsid w:val="25755DC7"/>
    <w:rsid w:val="25952A88"/>
    <w:rsid w:val="26C65161"/>
    <w:rsid w:val="28A82002"/>
    <w:rsid w:val="28B40DC2"/>
    <w:rsid w:val="2CD86948"/>
    <w:rsid w:val="2CDF7FCA"/>
    <w:rsid w:val="2D2500D2"/>
    <w:rsid w:val="2E277E7A"/>
    <w:rsid w:val="2EF266DA"/>
    <w:rsid w:val="2F0E4B96"/>
    <w:rsid w:val="2F766222"/>
    <w:rsid w:val="2F7E3ACA"/>
    <w:rsid w:val="30760C45"/>
    <w:rsid w:val="30DA0800"/>
    <w:rsid w:val="319F3C0F"/>
    <w:rsid w:val="32002EBC"/>
    <w:rsid w:val="32112336"/>
    <w:rsid w:val="3230372C"/>
    <w:rsid w:val="33421C25"/>
    <w:rsid w:val="340F6221"/>
    <w:rsid w:val="34DB19BE"/>
    <w:rsid w:val="35E51FEB"/>
    <w:rsid w:val="35FB40C6"/>
    <w:rsid w:val="36D16BD5"/>
    <w:rsid w:val="36EF177C"/>
    <w:rsid w:val="37881D58"/>
    <w:rsid w:val="386723AF"/>
    <w:rsid w:val="39693C57"/>
    <w:rsid w:val="39A64029"/>
    <w:rsid w:val="3B397523"/>
    <w:rsid w:val="3BF44456"/>
    <w:rsid w:val="3CD72A6B"/>
    <w:rsid w:val="3CDA6D29"/>
    <w:rsid w:val="3D5567B2"/>
    <w:rsid w:val="3E886713"/>
    <w:rsid w:val="3EA90563"/>
    <w:rsid w:val="3F9335C1"/>
    <w:rsid w:val="3FB71EF6"/>
    <w:rsid w:val="40EE4BDE"/>
    <w:rsid w:val="42407FBF"/>
    <w:rsid w:val="428B4A24"/>
    <w:rsid w:val="42C10446"/>
    <w:rsid w:val="430640AA"/>
    <w:rsid w:val="432E0D1E"/>
    <w:rsid w:val="437C3C87"/>
    <w:rsid w:val="43A51B15"/>
    <w:rsid w:val="43D30430"/>
    <w:rsid w:val="444C3C22"/>
    <w:rsid w:val="46EE10DD"/>
    <w:rsid w:val="474C14E2"/>
    <w:rsid w:val="47523D62"/>
    <w:rsid w:val="479D06B0"/>
    <w:rsid w:val="47D82FE7"/>
    <w:rsid w:val="47F15329"/>
    <w:rsid w:val="484713ED"/>
    <w:rsid w:val="494318BB"/>
    <w:rsid w:val="4A174DEF"/>
    <w:rsid w:val="4A612BBA"/>
    <w:rsid w:val="4A6B04E7"/>
    <w:rsid w:val="4AB56A2E"/>
    <w:rsid w:val="4BD9235C"/>
    <w:rsid w:val="4C4D2D4A"/>
    <w:rsid w:val="4CA26BF2"/>
    <w:rsid w:val="4E352207"/>
    <w:rsid w:val="4EA60EE9"/>
    <w:rsid w:val="4EF91E23"/>
    <w:rsid w:val="505F030E"/>
    <w:rsid w:val="50FB3AD5"/>
    <w:rsid w:val="52D95703"/>
    <w:rsid w:val="535F02C5"/>
    <w:rsid w:val="538460AD"/>
    <w:rsid w:val="53A320CB"/>
    <w:rsid w:val="53E41351"/>
    <w:rsid w:val="545C7FCE"/>
    <w:rsid w:val="549C486F"/>
    <w:rsid w:val="551A6B1F"/>
    <w:rsid w:val="55FD758F"/>
    <w:rsid w:val="59266203"/>
    <w:rsid w:val="5A0D268B"/>
    <w:rsid w:val="5A934568"/>
    <w:rsid w:val="5AFC7E15"/>
    <w:rsid w:val="5B137F46"/>
    <w:rsid w:val="5B2A7190"/>
    <w:rsid w:val="5CA47CD1"/>
    <w:rsid w:val="5CE31BB7"/>
    <w:rsid w:val="5E2356B9"/>
    <w:rsid w:val="5E8324A2"/>
    <w:rsid w:val="5F557AF4"/>
    <w:rsid w:val="5F5F5E9C"/>
    <w:rsid w:val="5FDA7031"/>
    <w:rsid w:val="5FDF168D"/>
    <w:rsid w:val="5FFF04A2"/>
    <w:rsid w:val="602D1FF5"/>
    <w:rsid w:val="60BD3BA3"/>
    <w:rsid w:val="61291238"/>
    <w:rsid w:val="61926DDD"/>
    <w:rsid w:val="6199406E"/>
    <w:rsid w:val="64213A52"/>
    <w:rsid w:val="64723FE3"/>
    <w:rsid w:val="659009AD"/>
    <w:rsid w:val="65CC2675"/>
    <w:rsid w:val="662927B2"/>
    <w:rsid w:val="67AD4C19"/>
    <w:rsid w:val="68967B46"/>
    <w:rsid w:val="68E81592"/>
    <w:rsid w:val="69160F36"/>
    <w:rsid w:val="69692B1A"/>
    <w:rsid w:val="6A567A13"/>
    <w:rsid w:val="6B440015"/>
    <w:rsid w:val="6D527D69"/>
    <w:rsid w:val="6E000787"/>
    <w:rsid w:val="6EB56801"/>
    <w:rsid w:val="6FA04DBB"/>
    <w:rsid w:val="6FA45EA2"/>
    <w:rsid w:val="6FAD7A41"/>
    <w:rsid w:val="704F233D"/>
    <w:rsid w:val="706C3569"/>
    <w:rsid w:val="714125CE"/>
    <w:rsid w:val="71BC7EA6"/>
    <w:rsid w:val="725956F5"/>
    <w:rsid w:val="72B62B48"/>
    <w:rsid w:val="73770529"/>
    <w:rsid w:val="739C6057"/>
    <w:rsid w:val="74FD4A5E"/>
    <w:rsid w:val="7725204A"/>
    <w:rsid w:val="773D3837"/>
    <w:rsid w:val="78735D44"/>
    <w:rsid w:val="79766ADB"/>
    <w:rsid w:val="799741CF"/>
    <w:rsid w:val="7999767C"/>
    <w:rsid w:val="79C3066B"/>
    <w:rsid w:val="7ACC115A"/>
    <w:rsid w:val="7B821819"/>
    <w:rsid w:val="7EB77C3C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4">
    <w:name w:val="heading 2"/>
    <w:next w:val="1"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5">
    <w:name w:val="heading 3"/>
    <w:next w:val="1"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heading 4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7">
    <w:name w:val="heading 5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8">
    <w:name w:val="heading 6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9">
    <w:name w:val="heading 7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0">
    <w:name w:val="heading 8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1">
    <w:name w:val="heading 9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Body Text"/>
    <w:basedOn w:val="1"/>
    <w:qFormat/>
    <w:uiPriority w:val="1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3">
    <w:name w:val="Plain Text"/>
    <w:basedOn w:val="1"/>
    <w:next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14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qFormat/>
    <w:uiPriority w:val="11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方正小标宋_GBK" w:cs="Times New Roman"/>
      <w:kern w:val="28"/>
      <w:sz w:val="32"/>
      <w:szCs w:val="32"/>
      <w:lang w:bidi="ar-SA"/>
    </w:rPr>
  </w:style>
  <w:style w:type="paragraph" w:styleId="1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Title"/>
    <w:qFormat/>
    <w:uiPriority w:val="1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paragraph" w:styleId="20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customStyle="1" w:styleId="25">
    <w:name w:val="页眉 Char"/>
    <w:basedOn w:val="23"/>
    <w:link w:val="16"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23"/>
    <w:link w:val="15"/>
    <w:qFormat/>
    <w:uiPriority w:val="99"/>
    <w:rPr>
      <w:kern w:val="2"/>
      <w:sz w:val="18"/>
      <w:szCs w:val="18"/>
    </w:rPr>
  </w:style>
  <w:style w:type="character" w:customStyle="1" w:styleId="27">
    <w:name w:val="批注框文本 Char"/>
    <w:basedOn w:val="23"/>
    <w:link w:val="14"/>
    <w:semiHidden/>
    <w:qFormat/>
    <w:uiPriority w:val="99"/>
    <w:rPr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font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41"/>
    <w:basedOn w:val="2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31"/>
    <w:basedOn w:val="2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paragraph" w:customStyle="1" w:styleId="34">
    <w:name w:val="附录标题"/>
    <w:next w:val="1"/>
    <w:qFormat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764F-7DB1-4500-BECC-F94D4BD2D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463</Words>
  <Characters>469</Characters>
  <Lines>30</Lines>
  <Paragraphs>8</Paragraphs>
  <TotalTime>0</TotalTime>
  <ScaleCrop>false</ScaleCrop>
  <LinksUpToDate>false</LinksUpToDate>
  <CharactersWithSpaces>587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2020-04-17T07:19:00Z</dcterms:created>
  <dc:creator>XSD-PC</dc:creator>
  <cp:lastModifiedBy>邵艳梅</cp:lastModifiedBy>
  <cp:lastPrinted>2024-09-11T08:45:00Z</cp:lastPrinted>
  <dcterms:modified xsi:type="dcterms:W3CDTF">2025-06-27T09:06:29Z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6CE0E163AF184F90830EEA5589AC593C_13</vt:lpwstr>
  </property>
  <property fmtid="{D5CDD505-2E9C-101B-9397-08002B2CF9AE}" pid="4" name="KSOTemplateDocerSaveRecord">
    <vt:lpwstr>eyJoZGlkIjoiMDJhZmQ5Yjg1ZjliM2ZjM2MyMGM5YTM1MDY4ZjNlMmQiLCJ1c2VySWQiOiI0MjYzMTYyMzcifQ==</vt:lpwstr>
  </property>
</Properties>
</file>