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EEA0B">
      <w:pPr>
        <w:spacing w:line="460" w:lineRule="exact"/>
        <w:jc w:val="left"/>
        <w:rPr>
          <w:rFonts w:hint="default" w:ascii="方正小标宋简体" w:eastAsia="方正小标宋简体" w:cs="方正小标宋简体"/>
          <w:sz w:val="28"/>
          <w:szCs w:val="28"/>
          <w:lang w:val="en-US" w:eastAsia="zh-CN"/>
        </w:rPr>
      </w:pPr>
      <w:r>
        <w:rPr>
          <w:rFonts w:hint="eastAsia" w:ascii="方正小标宋简体" w:eastAsia="方正小标宋简体" w:cs="方正小标宋简体"/>
          <w:sz w:val="28"/>
          <w:szCs w:val="28"/>
          <w:lang w:val="en-US" w:eastAsia="zh-CN"/>
        </w:rPr>
        <w:t>附件3：</w:t>
      </w:r>
    </w:p>
    <w:p w14:paraId="7F35322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报考诚信承诺书</w:t>
      </w:r>
    </w:p>
    <w:p w14:paraId="2FC160BC">
      <w:pPr>
        <w:widowControl/>
        <w:spacing w:line="400" w:lineRule="exact"/>
        <w:rPr>
          <w:rFonts w:hint="eastAsia" w:ascii="仿宋_GB2312" w:hAnsi="华文仿宋" w:eastAsia="仿宋_GB2312"/>
          <w:sz w:val="32"/>
          <w:lang w:val="en-US" w:eastAsia="zh-CN"/>
        </w:rPr>
      </w:pPr>
    </w:p>
    <w:p w14:paraId="44CFE64B">
      <w:pPr>
        <w:widowControl/>
        <w:spacing w:line="400" w:lineRule="exact"/>
        <w:rPr>
          <w:rFonts w:hint="eastAsia" w:ascii="仿宋_GB2312" w:hAnsi="华文仿宋" w:eastAsia="仿宋_GB2312"/>
          <w:sz w:val="32"/>
        </w:rPr>
      </w:pPr>
      <w:r>
        <w:rPr>
          <w:rFonts w:hint="eastAsia" w:ascii="仿宋_GB2312" w:hAnsi="华文仿宋" w:eastAsia="仿宋_GB2312"/>
          <w:sz w:val="32"/>
          <w:lang w:val="en-US" w:eastAsia="zh-CN"/>
        </w:rPr>
        <w:t>海南省监狱管理局（海南省戒毒管理局）：</w:t>
      </w:r>
    </w:p>
    <w:p w14:paraId="052F8902">
      <w:pPr>
        <w:widowControl/>
        <w:spacing w:line="400" w:lineRule="exact"/>
        <w:ind w:firstLine="640" w:firstLineChars="200"/>
        <w:rPr>
          <w:rFonts w:hint="eastAsia" w:ascii="仿宋_GB2312" w:hAnsi="华文仿宋" w:eastAsia="仿宋_GB2312" w:cs="Times New Roman"/>
          <w:sz w:val="32"/>
        </w:rPr>
      </w:pPr>
      <w:r>
        <w:rPr>
          <w:rFonts w:hint="eastAsia" w:ascii="仿宋_GB2312" w:hAnsi="华文仿宋" w:eastAsia="仿宋_GB2312" w:cs="Times New Roman"/>
          <w:sz w:val="32"/>
        </w:rPr>
        <w:t>本人已仔细阅读</w:t>
      </w:r>
      <w:r>
        <w:rPr>
          <w:rFonts w:hint="eastAsia" w:ascii="仿宋_GB2312" w:hAnsi="华文仿宋" w:eastAsia="仿宋_GB2312" w:cs="Times New Roman"/>
          <w:sz w:val="32"/>
          <w:lang w:eastAsia="zh-CN"/>
        </w:rPr>
        <w:t>《</w:t>
      </w:r>
      <w:r>
        <w:rPr>
          <w:rFonts w:hint="eastAsia" w:ascii="仿宋_GB2312" w:hAnsi="华文仿宋" w:eastAsia="仿宋_GB2312" w:cs="Times New Roman"/>
          <w:sz w:val="32"/>
        </w:rPr>
        <w:t>海南省监狱管理局（海南省戒毒管理局）2025年面向社会公开招聘警务辅助人员公告（第1号）</w:t>
      </w:r>
      <w:r>
        <w:rPr>
          <w:rFonts w:hint="eastAsia" w:ascii="仿宋_GB2312" w:hAnsi="华文仿宋" w:eastAsia="仿宋_GB2312" w:cs="Times New Roman"/>
          <w:sz w:val="32"/>
          <w:lang w:eastAsia="zh-CN"/>
        </w:rPr>
        <w:t>》</w:t>
      </w:r>
      <w:r>
        <w:rPr>
          <w:rFonts w:hint="eastAsia" w:ascii="仿宋_GB2312" w:hAnsi="华文仿宋" w:eastAsia="仿宋_GB2312" w:cs="Times New Roman"/>
          <w:sz w:val="32"/>
        </w:rPr>
        <w:t>，清楚并同意有关诚信报考的内容，本人郑重承诺：</w:t>
      </w:r>
    </w:p>
    <w:p w14:paraId="4103CCEF">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一、遵守考试纪律，服从考试安排，并将按规定完成相关程序。考前密切关注海南省司法厅官网发布的相关考试的公告、信息，并按要求做好考试准备。</w:t>
      </w:r>
    </w:p>
    <w:p w14:paraId="1715481D">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二、不作弊或协助他人作弊。</w:t>
      </w:r>
    </w:p>
    <w:p w14:paraId="1786064E">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三、真实、准确、完整提供本人个人信息、证明资料，不弄虚作假；不符合条件，将不参加考试。</w:t>
      </w:r>
    </w:p>
    <w:p w14:paraId="33EC9412">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四、保证在</w:t>
      </w:r>
      <w:r>
        <w:rPr>
          <w:rFonts w:hint="eastAsia" w:ascii="仿宋_GB2312" w:eastAsia="仿宋_GB2312" w:cs="仿宋_GB2312"/>
          <w:sz w:val="32"/>
          <w:szCs w:val="32"/>
          <w:lang w:eastAsia="zh-CN"/>
        </w:rPr>
        <w:t>此招聘</w:t>
      </w:r>
      <w:r>
        <w:rPr>
          <w:rFonts w:hint="eastAsia" w:ascii="仿宋_GB2312" w:eastAsia="仿宋_GB2312" w:cs="仿宋_GB2312"/>
          <w:sz w:val="32"/>
          <w:szCs w:val="32"/>
        </w:rPr>
        <w:t>期间</w:t>
      </w:r>
      <w:r>
        <w:rPr>
          <w:rFonts w:hint="eastAsia" w:ascii="仿宋_GB2312" w:eastAsia="仿宋_GB2312" w:cs="仿宋_GB2312"/>
          <w:sz w:val="32"/>
          <w:szCs w:val="32"/>
          <w:lang w:eastAsia="zh-CN"/>
        </w:rPr>
        <w:t>报名时所留</w:t>
      </w:r>
      <w:r>
        <w:rPr>
          <w:rFonts w:hint="eastAsia" w:ascii="仿宋_GB2312" w:eastAsia="仿宋_GB2312" w:cs="仿宋_GB2312"/>
          <w:sz w:val="32"/>
          <w:szCs w:val="32"/>
        </w:rPr>
        <w:t>联系方式畅通。</w:t>
      </w:r>
    </w:p>
    <w:p w14:paraId="566CA0BC">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五、对于报名系统自动生成并提供给个人的信息及考生自己设定的用户名、密码等信息，自行妥善保管。</w:t>
      </w:r>
    </w:p>
    <w:p w14:paraId="016B026F">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六、不故意放弃相应资格，不浪费招聘资源。</w:t>
      </w:r>
    </w:p>
    <w:p w14:paraId="3E9FA780">
      <w:pPr>
        <w:keepNext w:val="0"/>
        <w:keepLines w:val="0"/>
        <w:pageBreakBefore w:val="0"/>
        <w:widowControl w:val="0"/>
        <w:tabs>
          <w:tab w:val="left" w:pos="564"/>
        </w:tabs>
        <w:kinsoku/>
        <w:wordWrap/>
        <w:overflowPunct/>
        <w:topLinePunct w:val="0"/>
        <w:autoSpaceDE/>
        <w:autoSpaceDN/>
        <w:bidi w:val="0"/>
        <w:adjustRightInd w:val="0"/>
        <w:snapToGrid w:val="0"/>
        <w:spacing w:line="4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七、不存在不得报考情形：1.受过刑事处罚、依据刑法被免予刑事处罚或者涉嫌犯罪尚未结案的；2.受过司法拘留、行政拘留处罚的；3.因赌博、吸毒、卖淫、嫖娼受过治安管理处罚的；4.被开除公职、开除军籍或者因违纪违规被辞退、解聘的；5.被吊销律师、公证员执业证书的；6.被依法列为失信联合惩戒对象、被人民法院列为失信被执行人等不良信用记录的；7.本人或家庭成员、近亲属（指配偶、父母、子女、同胞兄弟姐妹，下同）参加非法组织、邪教组织或者从事其他危害国家安全活动的；8.从事警务辅助工作合同期未满擅自离职的；9.本人家庭成员或近亲属被判处刑罚的；10.现役军人；11.在读非应届毕业生；12.国家</w:t>
      </w:r>
      <w:r>
        <w:rPr>
          <w:rFonts w:hint="eastAsia" w:ascii="仿宋_GB2312" w:eastAsia="仿宋_GB2312" w:cs="仿宋_GB2312"/>
          <w:sz w:val="32"/>
          <w:szCs w:val="32"/>
          <w:lang w:eastAsia="zh-CN"/>
        </w:rPr>
        <w:t>和本省</w:t>
      </w:r>
      <w:bookmarkStart w:id="0" w:name="_GoBack"/>
      <w:bookmarkEnd w:id="0"/>
      <w:r>
        <w:rPr>
          <w:rFonts w:hint="eastAsia" w:ascii="仿宋_GB2312" w:eastAsia="仿宋_GB2312" w:cs="仿宋_GB2312"/>
          <w:sz w:val="32"/>
          <w:szCs w:val="32"/>
        </w:rPr>
        <w:t>规定其他不适合从事警务辅助工作的。</w:t>
      </w:r>
    </w:p>
    <w:p w14:paraId="33F5919C">
      <w:pPr>
        <w:keepNext w:val="0"/>
        <w:keepLines w:val="0"/>
        <w:pageBreakBefore w:val="0"/>
        <w:widowControl w:val="0"/>
        <w:tabs>
          <w:tab w:val="left" w:pos="564"/>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八、保证符合报名需要回避及聘用资格条件。</w:t>
      </w:r>
    </w:p>
    <w:p w14:paraId="55C84BB1">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对违反以上承诺所造成的影响和法律后果，本人自愿承担相应责任。</w:t>
      </w:r>
    </w:p>
    <w:p w14:paraId="6E675AD7">
      <w:pPr>
        <w:keepNext w:val="0"/>
        <w:keepLines w:val="0"/>
        <w:pageBreakBefore w:val="0"/>
        <w:widowControl w:val="0"/>
        <w:kinsoku/>
        <w:wordWrap/>
        <w:overflowPunct/>
        <w:topLinePunct w:val="0"/>
        <w:autoSpaceDE/>
        <w:autoSpaceDN/>
        <w:bidi w:val="0"/>
        <w:adjustRightInd w:val="0"/>
        <w:snapToGrid w:val="0"/>
        <w:spacing w:line="400" w:lineRule="exact"/>
        <w:ind w:firstLine="4480" w:firstLineChars="1400"/>
        <w:textAlignment w:val="auto"/>
        <w:rPr>
          <w:rFonts w:ascii="仿宋_GB2312" w:eastAsia="仿宋_GB2312" w:cs="仿宋_GB2312"/>
          <w:sz w:val="32"/>
          <w:szCs w:val="32"/>
        </w:rPr>
      </w:pPr>
      <w:r>
        <w:rPr>
          <w:rFonts w:hint="eastAsia" w:ascii="仿宋_GB2312" w:eastAsia="仿宋_GB2312" w:cs="仿宋_GB2312"/>
          <w:sz w:val="32"/>
          <w:szCs w:val="32"/>
        </w:rPr>
        <w:t>承诺人</w:t>
      </w:r>
      <w:r>
        <w:rPr>
          <w:rFonts w:ascii="仿宋_GB2312" w:eastAsia="仿宋_GB2312" w:cs="仿宋_GB2312"/>
          <w:sz w:val="32"/>
          <w:szCs w:val="32"/>
        </w:rPr>
        <w:t xml:space="preserve">: </w:t>
      </w:r>
    </w:p>
    <w:p w14:paraId="57BC7FDD">
      <w:pPr>
        <w:keepNext w:val="0"/>
        <w:keepLines w:val="0"/>
        <w:pageBreakBefore w:val="0"/>
        <w:widowControl w:val="0"/>
        <w:kinsoku/>
        <w:wordWrap/>
        <w:overflowPunct/>
        <w:topLinePunct w:val="0"/>
        <w:autoSpaceDE/>
        <w:autoSpaceDN/>
        <w:bidi w:val="0"/>
        <w:adjustRightInd w:val="0"/>
        <w:snapToGrid w:val="0"/>
        <w:spacing w:line="400" w:lineRule="exact"/>
        <w:ind w:firstLine="4160" w:firstLineChars="13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身份证号：</w:t>
      </w:r>
    </w:p>
    <w:p w14:paraId="0BE9395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w:t>
      </w:r>
      <w:r>
        <w:rPr>
          <w:rFonts w:hint="eastAsia" w:ascii="仿宋_GB2312" w:eastAsia="仿宋_GB2312" w:cs="仿宋_GB2312"/>
          <w:sz w:val="32"/>
          <w:szCs w:val="32"/>
        </w:rPr>
        <w:t>本人手写签名并捺印</w:t>
      </w:r>
      <w:r>
        <w:rPr>
          <w:rFonts w:ascii="仿宋_GB2312" w:eastAsia="仿宋_GB2312" w:cs="仿宋_GB2312"/>
          <w:sz w:val="32"/>
          <w:szCs w:val="32"/>
        </w:rPr>
        <w:t>)</w:t>
      </w:r>
    </w:p>
    <w:p w14:paraId="67013528">
      <w:pPr>
        <w:keepNext w:val="0"/>
        <w:keepLines w:val="0"/>
        <w:pageBreakBefore w:val="0"/>
        <w:widowControl w:val="0"/>
        <w:kinsoku/>
        <w:wordWrap/>
        <w:overflowPunct/>
        <w:topLinePunct w:val="0"/>
        <w:autoSpaceDE/>
        <w:autoSpaceDN/>
        <w:bidi w:val="0"/>
        <w:adjustRightInd w:val="0"/>
        <w:snapToGrid w:val="0"/>
        <w:spacing w:line="400" w:lineRule="exact"/>
        <w:ind w:firstLine="6720" w:firstLineChars="21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sectPr>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8B"/>
    <w:rsid w:val="00004276"/>
    <w:rsid w:val="000D63B7"/>
    <w:rsid w:val="001059B4"/>
    <w:rsid w:val="0014114E"/>
    <w:rsid w:val="00145F7C"/>
    <w:rsid w:val="00171FEE"/>
    <w:rsid w:val="0019703F"/>
    <w:rsid w:val="001A458E"/>
    <w:rsid w:val="001C44DA"/>
    <w:rsid w:val="001C458B"/>
    <w:rsid w:val="001E4EE5"/>
    <w:rsid w:val="001E7667"/>
    <w:rsid w:val="001F74DD"/>
    <w:rsid w:val="0020683B"/>
    <w:rsid w:val="002833FB"/>
    <w:rsid w:val="0029082B"/>
    <w:rsid w:val="002F3374"/>
    <w:rsid w:val="00373220"/>
    <w:rsid w:val="003E252D"/>
    <w:rsid w:val="003F6A15"/>
    <w:rsid w:val="004348EC"/>
    <w:rsid w:val="00457064"/>
    <w:rsid w:val="0047227D"/>
    <w:rsid w:val="004857C3"/>
    <w:rsid w:val="004A5FB5"/>
    <w:rsid w:val="004B1195"/>
    <w:rsid w:val="004D083C"/>
    <w:rsid w:val="00574793"/>
    <w:rsid w:val="00582398"/>
    <w:rsid w:val="005C01F1"/>
    <w:rsid w:val="00603AC6"/>
    <w:rsid w:val="006B3D39"/>
    <w:rsid w:val="00704BAB"/>
    <w:rsid w:val="00711E6D"/>
    <w:rsid w:val="0072286E"/>
    <w:rsid w:val="0078662F"/>
    <w:rsid w:val="007D6AEB"/>
    <w:rsid w:val="008059CE"/>
    <w:rsid w:val="0082275A"/>
    <w:rsid w:val="00847652"/>
    <w:rsid w:val="008B0A73"/>
    <w:rsid w:val="008F2E19"/>
    <w:rsid w:val="009153A9"/>
    <w:rsid w:val="009257CC"/>
    <w:rsid w:val="00976CA7"/>
    <w:rsid w:val="009C63EB"/>
    <w:rsid w:val="00A1659A"/>
    <w:rsid w:val="00A574CE"/>
    <w:rsid w:val="00AB028D"/>
    <w:rsid w:val="00BD543E"/>
    <w:rsid w:val="00BD5549"/>
    <w:rsid w:val="00BF1C5D"/>
    <w:rsid w:val="00BF7A0B"/>
    <w:rsid w:val="00C11932"/>
    <w:rsid w:val="00C7690C"/>
    <w:rsid w:val="00CB7BD7"/>
    <w:rsid w:val="00D31805"/>
    <w:rsid w:val="00D87496"/>
    <w:rsid w:val="00DE5E79"/>
    <w:rsid w:val="00E81DE0"/>
    <w:rsid w:val="00ED79BC"/>
    <w:rsid w:val="00FB442F"/>
    <w:rsid w:val="024A201F"/>
    <w:rsid w:val="19A1046B"/>
    <w:rsid w:val="19ED7844"/>
    <w:rsid w:val="1CBA0960"/>
    <w:rsid w:val="23DF50AF"/>
    <w:rsid w:val="28763030"/>
    <w:rsid w:val="303E3380"/>
    <w:rsid w:val="316C0A6D"/>
    <w:rsid w:val="34AE4112"/>
    <w:rsid w:val="37F702F3"/>
    <w:rsid w:val="415A776B"/>
    <w:rsid w:val="43FFC224"/>
    <w:rsid w:val="45084142"/>
    <w:rsid w:val="474921F4"/>
    <w:rsid w:val="48E262E7"/>
    <w:rsid w:val="4D310CF8"/>
    <w:rsid w:val="4EF6EB07"/>
    <w:rsid w:val="521A0F7B"/>
    <w:rsid w:val="587C5AA5"/>
    <w:rsid w:val="5DFB270D"/>
    <w:rsid w:val="5ED6EA9E"/>
    <w:rsid w:val="5FB9212E"/>
    <w:rsid w:val="5FEFF63F"/>
    <w:rsid w:val="63D41D92"/>
    <w:rsid w:val="67CC9D4C"/>
    <w:rsid w:val="6DFF5655"/>
    <w:rsid w:val="6FCB1019"/>
    <w:rsid w:val="71EF33B2"/>
    <w:rsid w:val="7425107E"/>
    <w:rsid w:val="76D9890E"/>
    <w:rsid w:val="777D4DD2"/>
    <w:rsid w:val="77FE15F0"/>
    <w:rsid w:val="79C502DE"/>
    <w:rsid w:val="7AD42BCA"/>
    <w:rsid w:val="7CDBE7D3"/>
    <w:rsid w:val="7F37EEF7"/>
    <w:rsid w:val="7FEA787E"/>
    <w:rsid w:val="8F663357"/>
    <w:rsid w:val="967BFC31"/>
    <w:rsid w:val="A4FF3F2B"/>
    <w:rsid w:val="B5957CF7"/>
    <w:rsid w:val="BB4BF7A7"/>
    <w:rsid w:val="BFFF1213"/>
    <w:rsid w:val="CB771F99"/>
    <w:rsid w:val="CBEBB518"/>
    <w:rsid w:val="D7EF2126"/>
    <w:rsid w:val="DEEB9EF0"/>
    <w:rsid w:val="E1C67853"/>
    <w:rsid w:val="E7EE700B"/>
    <w:rsid w:val="EDFFF3C6"/>
    <w:rsid w:val="EF5DBDA3"/>
    <w:rsid w:val="FB6E0BF7"/>
    <w:rsid w:val="FDFF4FC8"/>
    <w:rsid w:val="FF5E7A39"/>
    <w:rsid w:val="FFB54D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widowControl/>
      <w:spacing w:beforeLines="0" w:afterLines="0" w:line="288" w:lineRule="auto"/>
      <w:ind w:firstLine="680"/>
    </w:pPr>
    <w:rPr>
      <w:rFonts w:hint="default" w:ascii="Times New Roman" w:hAnsi="Times New Roman" w:eastAsia="楷体_GB2312"/>
      <w:sz w:val="32"/>
      <w:szCs w:val="24"/>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jc w:val="left"/>
    </w:pPr>
    <w:rPr>
      <w:kern w:val="0"/>
      <w:sz w:val="24"/>
      <w:szCs w:val="24"/>
    </w:rPr>
  </w:style>
  <w:style w:type="character" w:styleId="9">
    <w:name w:val="Strong"/>
    <w:qFormat/>
    <w:uiPriority w:val="99"/>
    <w:rPr>
      <w:b/>
      <w:bCs/>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1">
    <w:name w:val="批注框文本 Char"/>
    <w:link w:val="3"/>
    <w:semiHidden/>
    <w:qFormat/>
    <w:locked/>
    <w:uiPriority w:val="99"/>
    <w:rPr>
      <w:rFonts w:ascii="Calibri" w:hAnsi="Calibri" w:cs="Calibri"/>
      <w:kern w:val="2"/>
      <w:sz w:val="18"/>
      <w:szCs w:val="18"/>
    </w:rPr>
  </w:style>
  <w:style w:type="character" w:customStyle="1" w:styleId="12">
    <w:name w:val="页脚 Char"/>
    <w:link w:val="4"/>
    <w:qFormat/>
    <w:locked/>
    <w:uiPriority w:val="99"/>
    <w:rPr>
      <w:rFonts w:ascii="Calibri" w:hAnsi="Calibri" w:cs="Calibri"/>
      <w:kern w:val="2"/>
      <w:sz w:val="18"/>
      <w:szCs w:val="18"/>
    </w:rPr>
  </w:style>
  <w:style w:type="character" w:customStyle="1" w:styleId="13">
    <w:name w:val="页眉 Char"/>
    <w:link w:val="5"/>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952</Words>
  <Characters>1021</Characters>
  <Lines>4</Lines>
  <Paragraphs>1</Paragraphs>
  <TotalTime>25</TotalTime>
  <ScaleCrop>false</ScaleCrop>
  <LinksUpToDate>false</LinksUpToDate>
  <CharactersWithSpaces>1130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2020-07-16T03:52:00Z</dcterms:created>
  <dc:creator>lenovo</dc:creator>
  <cp:lastModifiedBy>huawei</cp:lastModifiedBy>
  <cp:lastPrinted>2023-03-27T04:21:00Z</cp:lastPrinted>
  <dcterms:modified xsi:type="dcterms:W3CDTF">2025-06-27T11:02:34Z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KSOTemplateDocerSaveRecord">
    <vt:lpwstr>eyJoZGlkIjoiZTVjYjdhMWQ3NzhkMDQ4ZTY0NzBkZjMxNmVhMDRiNjQiLCJ1c2VySWQiOiIxNDk2NzczOTgyIn0=</vt:lpwstr>
  </property>
  <property fmtid="{D5CDD505-2E9C-101B-9397-08002B2CF9AE}" pid="4" name="ICV">
    <vt:lpwstr>F047F5FCE0A942A7907D81967087CE45_13</vt:lpwstr>
  </property>
</Properties>
</file>