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Pr>
          <w:rFonts w:ascii="Times New Roman" w:hAnsi="Times New Roman"/>
          <w:b/>
          <w:bCs/>
          <w:sz w:val="24"/>
          <w:szCs w:val="24"/>
        </w:rPr>
        <w:t>3</w:t>
      </w:r>
      <w:r>
        <w:rPr>
          <w:rFonts w:ascii="宋体" w:eastAsia="宋体" w:hAnsi="宋体" w:cs="宋体"/>
          <w:b/>
          <w:bCs/>
          <w:sz w:val="24"/>
          <w:szCs w:val="24"/>
          <w:lang w:val="zh-TW" w:eastAsia="zh-TW"/>
        </w:rPr>
        <w:t>：</w:t>
      </w:r>
    </w:p>
    <w:p w:rsidR="00BD5E1E" w:rsidRDefault="00BD5E1E" w:rsidP="00BD5E1E">
      <w:pPr>
        <w:pStyle w:val="a3"/>
        <w:framePr w:wrap="auto"/>
        <w:widowControl/>
        <w:spacing w:before="156" w:after="312"/>
        <w:jc w:val="center"/>
        <w:rPr>
          <w:rFonts w:ascii="方正公文小标宋" w:eastAsia="方正公文小标宋" w:hAnsi="方正公文小标宋" w:cs="方正公文小标宋"/>
          <w:spacing w:val="-23"/>
          <w:kern w:val="2"/>
          <w:sz w:val="36"/>
          <w:szCs w:val="36"/>
          <w:lang w:val="zh-TW"/>
        </w:rPr>
      </w:pPr>
      <w:r w:rsidRPr="00BD5E1E">
        <w:rPr>
          <w:rFonts w:ascii="方正公文小标宋" w:eastAsia="方正公文小标宋" w:hAnsi="方正公文小标宋" w:cs="方正公文小标宋" w:hint="eastAsia"/>
          <w:spacing w:val="-23"/>
          <w:kern w:val="2"/>
          <w:sz w:val="36"/>
          <w:szCs w:val="36"/>
          <w:lang w:val="zh-TW" w:eastAsia="zh-TW"/>
        </w:rPr>
        <w:t>安徽省公共卫生临床中心（安徽省传染病医院）</w:t>
      </w:r>
      <w:r w:rsidR="0017541F">
        <w:rPr>
          <w:rFonts w:ascii="宋体" w:eastAsia="宋体" w:hAnsi="宋体" w:cs="宋体" w:hint="eastAsia"/>
          <w:spacing w:val="-23"/>
          <w:kern w:val="2"/>
          <w:sz w:val="36"/>
          <w:szCs w:val="36"/>
          <w:lang w:val="zh-TW"/>
        </w:rPr>
        <w:t>2025</w:t>
      </w:r>
      <w:r w:rsidRPr="00BD5E1E">
        <w:rPr>
          <w:rFonts w:ascii="方正公文小标宋" w:eastAsia="方正公文小标宋" w:hAnsi="方正公文小标宋" w:cs="方正公文小标宋" w:hint="eastAsia"/>
          <w:spacing w:val="-23"/>
          <w:kern w:val="2"/>
          <w:sz w:val="36"/>
          <w:szCs w:val="36"/>
          <w:lang w:val="zh-TW" w:eastAsia="zh-TW"/>
        </w:rPr>
        <w:t>年劳务派遣招聘</w:t>
      </w:r>
    </w:p>
    <w:p w:rsidR="00600CAF" w:rsidRPr="00BD5E1E" w:rsidRDefault="00F759D5">
      <w:pPr>
        <w:pStyle w:val="a3"/>
        <w:framePr w:wrap="auto"/>
        <w:widowControl/>
        <w:spacing w:before="156" w:after="312"/>
        <w:jc w:val="center"/>
        <w:rPr>
          <w:rFonts w:ascii="方正公文小标宋" w:eastAsia="方正公文小标宋" w:hAnsi="方正公文小标宋" w:cs="方正公文小标宋"/>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rsidR="00600CAF" w:rsidRDefault="00600CAF">
      <w:pPr>
        <w:pStyle w:val="a3"/>
        <w:framePr w:wrap="auto"/>
        <w:widowControl/>
        <w:spacing w:line="560" w:lineRule="exact"/>
        <w:ind w:firstLine="560"/>
        <w:rPr>
          <w:rFonts w:ascii="仿宋_GB2312" w:eastAsia="仿宋_GB2312" w:hAnsi="仿宋_GB2312" w:cs="仿宋_GB2312"/>
          <w:color w:val="4C4C4C"/>
          <w:sz w:val="28"/>
          <w:szCs w:val="28"/>
          <w:u w:color="4C4C4C"/>
          <w:lang w:val="zh-TW" w:eastAsia="zh-TW"/>
        </w:rPr>
      </w:pPr>
    </w:p>
    <w:p w:rsidR="00600CAF" w:rsidRPr="0017541F" w:rsidRDefault="00F759D5" w:rsidP="0017541F">
      <w:pPr>
        <w:pStyle w:val="a3"/>
        <w:framePr w:wrap="auto"/>
        <w:widowControl/>
        <w:spacing w:line="560" w:lineRule="exact"/>
        <w:ind w:firstLine="560"/>
        <w:rPr>
          <w:rFonts w:ascii="仿宋" w:eastAsia="仿宋" w:hAnsi="仿宋" w:cs="仿宋_GB2312"/>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17541F" w:rsidRPr="0017541F">
        <w:rPr>
          <w:rFonts w:ascii="仿宋" w:eastAsia="仿宋" w:hAnsi="仿宋" w:cs="仿宋_GB2312" w:hint="eastAsia"/>
          <w:color w:val="4C4C4C"/>
          <w:sz w:val="28"/>
          <w:szCs w:val="28"/>
          <w:u w:color="4C4C4C"/>
          <w:lang w:val="zh-TW" w:eastAsia="zh-TW"/>
        </w:rPr>
        <w:t>安徽省公共卫生临床中心（安徽省传染病医院）年</w:t>
      </w:r>
      <w:r w:rsidR="0017541F">
        <w:rPr>
          <w:rFonts w:ascii="仿宋" w:eastAsia="仿宋" w:hAnsi="仿宋" w:cs="仿宋_GB2312" w:hint="eastAsia"/>
          <w:color w:val="4C4C4C"/>
          <w:sz w:val="28"/>
          <w:szCs w:val="28"/>
          <w:u w:color="4C4C4C"/>
          <w:lang w:val="zh-TW"/>
        </w:rPr>
        <w:t>2025</w:t>
      </w:r>
      <w:r w:rsidR="0017541F" w:rsidRPr="0017541F">
        <w:rPr>
          <w:rFonts w:ascii="仿宋" w:eastAsia="仿宋" w:hAnsi="仿宋" w:cs="仿宋_GB2312" w:hint="eastAsia"/>
          <w:color w:val="4C4C4C"/>
          <w:sz w:val="28"/>
          <w:szCs w:val="28"/>
          <w:u w:color="4C4C4C"/>
          <w:lang w:val="zh-TW" w:eastAsia="zh-TW"/>
        </w:rPr>
        <w:t>劳务派遣招聘</w:t>
      </w:r>
      <w:bookmarkStart w:id="0" w:name="_GoBack"/>
      <w:bookmarkEnd w:id="0"/>
      <w:r w:rsidRPr="00BD5E1E">
        <w:rPr>
          <w:rFonts w:ascii="仿宋" w:eastAsia="仿宋" w:hAnsi="仿宋" w:cs="仿宋_GB2312" w:hint="eastAsia"/>
          <w:color w:val="4C4C4C"/>
          <w:sz w:val="28"/>
          <w:szCs w:val="28"/>
          <w:u w:color="4C4C4C"/>
          <w:lang w:val="zh-TW" w:eastAsia="zh-TW"/>
        </w:rPr>
        <w:t>的考生。我已仔细阅读《</w:t>
      </w:r>
      <w:r w:rsidR="00BD5E1E" w:rsidRPr="00BD5E1E">
        <w:rPr>
          <w:rFonts w:ascii="仿宋" w:eastAsia="仿宋" w:hAnsi="仿宋" w:cs="仿宋_GB2312" w:hint="eastAsia"/>
          <w:color w:val="4C4C4C"/>
          <w:sz w:val="28"/>
          <w:szCs w:val="28"/>
          <w:u w:color="4C4C4C"/>
          <w:lang w:val="zh-TW" w:eastAsia="zh-TW"/>
        </w:rPr>
        <w:t>安徽省公共卫生临床中心（安徽省传染病医院）</w:t>
      </w:r>
      <w:r w:rsidR="00BD5E1E" w:rsidRPr="00BD5E1E">
        <w:rPr>
          <w:rFonts w:ascii="仿宋" w:eastAsia="仿宋" w:hAnsi="仿宋" w:cs="仿宋_GB2312"/>
          <w:color w:val="4C4C4C"/>
          <w:sz w:val="28"/>
          <w:szCs w:val="28"/>
          <w:u w:color="4C4C4C"/>
          <w:lang w:val="zh-TW" w:eastAsia="zh-TW"/>
        </w:rPr>
        <w:t>2025</w:t>
      </w:r>
      <w:r w:rsidR="00BD5E1E" w:rsidRPr="00BD5E1E">
        <w:rPr>
          <w:rFonts w:ascii="仿宋" w:eastAsia="仿宋" w:hAnsi="仿宋" w:cs="仿宋_GB2312" w:hint="eastAsia"/>
          <w:color w:val="4C4C4C"/>
          <w:sz w:val="28"/>
          <w:szCs w:val="28"/>
          <w:u w:color="4C4C4C"/>
          <w:lang w:val="zh-TW" w:eastAsia="zh-TW"/>
        </w:rPr>
        <w:t>年劳务派遣招聘公告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F759D5">
      <w:pPr>
        <w:pStyle w:val="a3"/>
        <w:framePr w:wrap="auto"/>
        <w:widowControl/>
        <w:spacing w:line="560" w:lineRule="exact"/>
        <w:ind w:firstLine="560"/>
        <w:jc w:val="center"/>
        <w:rPr>
          <w:rFonts w:ascii="仿宋" w:eastAsia="仿宋" w:hAnsi="仿宋" w:cs="仿宋_GB2312"/>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rsidR="00600CAF" w:rsidRPr="00BD5E1E" w:rsidRDefault="00600CAF">
      <w:pPr>
        <w:framePr w:wrap="auto"/>
        <w:spacing w:line="560" w:lineRule="exact"/>
        <w:ind w:firstLine="5320"/>
        <w:rPr>
          <w:rFonts w:ascii="仿宋" w:eastAsia="仿宋" w:hAnsi="仿宋" w:cs="仿宋_GB2312"/>
          <w:color w:val="4C4C4C"/>
          <w:sz w:val="28"/>
          <w:szCs w:val="28"/>
          <w:u w:color="4C4C4C"/>
        </w:rPr>
      </w:pPr>
    </w:p>
    <w:p w:rsidR="00600CAF" w:rsidRPr="00BD5E1E" w:rsidRDefault="00F759D5">
      <w:pPr>
        <w:framePr w:wrap="auto"/>
        <w:spacing w:line="560" w:lineRule="exact"/>
        <w:ind w:firstLine="5320"/>
        <w:rPr>
          <w:rFonts w:ascii="仿宋" w:eastAsia="仿宋" w:hAnsi="仿宋"/>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2C" w:rsidRDefault="00C44A2C">
      <w:pPr>
        <w:framePr w:wrap="around"/>
      </w:pPr>
      <w:r>
        <w:separator/>
      </w:r>
    </w:p>
  </w:endnote>
  <w:endnote w:type="continuationSeparator" w:id="0">
    <w:p w:rsidR="00C44A2C" w:rsidRDefault="00C44A2C">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方正公文小标宋">
    <w:charset w:val="86"/>
    <w:family w:val="auto"/>
    <w:pitch w:val="default"/>
    <w:sig w:usb0="A00002BF" w:usb1="38CF7CFA" w:usb2="00000016" w:usb3="00000000" w:csb0="00040001" w:csb1="00000000"/>
    <w:embedRegular r:id="rId1" w:subsetted="1" w:fontKey="{39272814-5133-429D-BDAE-165860ACA416}"/>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E707EAB8-A915-4B14-A9C9-CF04134D0B98}"/>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AF" w:rsidRDefault="00600CAF">
    <w:pPr>
      <w:pStyle w:val="a5"/>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2C" w:rsidRDefault="00C44A2C">
      <w:pPr>
        <w:framePr w:wrap="around"/>
      </w:pPr>
      <w:r>
        <w:separator/>
      </w:r>
    </w:p>
  </w:footnote>
  <w:footnote w:type="continuationSeparator" w:id="0">
    <w:p w:rsidR="00C44A2C" w:rsidRDefault="00C44A2C">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docVars>
    <w:docVar w:name="commondata" w:val="eyJoZGlkIjoiN2ExNDg1NGFiNjU5ZmI0YmNjZGE5OTA1YjEyNDE3ZWUifQ=="/>
  </w:docVars>
  <w:rsids>
    <w:rsidRoot w:val="00600CAF"/>
    <w:rsid w:val="0017541F"/>
    <w:rsid w:val="003C48FE"/>
    <w:rsid w:val="005C6D5C"/>
    <w:rsid w:val="00600CAF"/>
    <w:rsid w:val="009F6C8F"/>
    <w:rsid w:val="00BD5E1E"/>
    <w:rsid w:val="00C44A2C"/>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Char"/>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7541F"/>
    <w:rPr>
      <w:rFonts w:ascii="Calibri" w:eastAsia="Calibri" w:hAnsi="Calibri" w:cs="Calibri"/>
      <w:color w:val="000000"/>
      <w:kern w:val="2"/>
      <w:sz w:val="18"/>
      <w:szCs w:val="18"/>
      <w:u w:color="000000"/>
    </w:rPr>
  </w:style>
  <w:style w:type="paragraph" w:styleId="a7">
    <w:name w:val="footer"/>
    <w:basedOn w:val="a"/>
    <w:link w:val="Char0"/>
    <w:rsid w:val="0017541F"/>
    <w:pPr>
      <w:framePr w:wrap="around"/>
      <w:tabs>
        <w:tab w:val="center" w:pos="4153"/>
        <w:tab w:val="right" w:pos="8306"/>
      </w:tabs>
      <w:snapToGrid w:val="0"/>
      <w:jc w:val="left"/>
    </w:pPr>
    <w:rPr>
      <w:sz w:val="18"/>
      <w:szCs w:val="18"/>
    </w:rPr>
  </w:style>
  <w:style w:type="character" w:customStyle="1" w:styleId="Char0">
    <w:name w:val="页脚 Char"/>
    <w:basedOn w:val="a0"/>
    <w:link w:val="a7"/>
    <w:rsid w:val="0017541F"/>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Char"/>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7541F"/>
    <w:rPr>
      <w:rFonts w:ascii="Calibri" w:eastAsia="Calibri" w:hAnsi="Calibri" w:cs="Calibri"/>
      <w:color w:val="000000"/>
      <w:kern w:val="2"/>
      <w:sz w:val="18"/>
      <w:szCs w:val="18"/>
      <w:u w:color="000000"/>
    </w:rPr>
  </w:style>
  <w:style w:type="paragraph" w:styleId="a7">
    <w:name w:val="footer"/>
    <w:basedOn w:val="a"/>
    <w:link w:val="Char0"/>
    <w:rsid w:val="0017541F"/>
    <w:pPr>
      <w:framePr w:wrap="around"/>
      <w:tabs>
        <w:tab w:val="center" w:pos="4153"/>
        <w:tab w:val="right" w:pos="8306"/>
      </w:tabs>
      <w:snapToGrid w:val="0"/>
      <w:jc w:val="left"/>
    </w:pPr>
    <w:rPr>
      <w:sz w:val="18"/>
      <w:szCs w:val="18"/>
    </w:rPr>
  </w:style>
  <w:style w:type="character" w:customStyle="1" w:styleId="Char0">
    <w:name w:val="页脚 Char"/>
    <w:basedOn w:val="a0"/>
    <w:link w:val="a7"/>
    <w:rsid w:val="0017541F"/>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302</Characters>
  <Application>Microsoft Office Word</Application>
  <DocSecurity>0</DocSecurity>
  <Lines>2</Lines>
  <Paragraphs>1</Paragraphs>
  <ScaleCrop>false</ScaleCrop>
  <Company>P R C</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cp:revision>
  <dcterms:created xsi:type="dcterms:W3CDTF">2024-02-28T00:56:00Z</dcterms:created>
  <dcterms:modified xsi:type="dcterms:W3CDTF">2025-06-20T01:10:00Z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