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BCD6F">
      <w:pPr>
        <w:adjustRightInd w:val="0"/>
        <w:snapToGrid w:val="0"/>
        <w:spacing w:line="600" w:lineRule="exact"/>
        <w:rPr>
          <w:rFonts w:ascii="宋体" w:hAnsi="宋体" w:eastAsia="黑体" w:cs="黑体"/>
          <w:bCs/>
          <w:kern w:val="0"/>
          <w:sz w:val="32"/>
          <w:szCs w:val="32"/>
        </w:rPr>
      </w:pPr>
      <w:r>
        <w:rPr>
          <w:rFonts w:hint="eastAsia" w:ascii="宋体" w:hAnsi="宋体" w:eastAsia="黑体" w:cs="黑体"/>
          <w:bCs/>
          <w:kern w:val="0"/>
          <w:sz w:val="32"/>
          <w:szCs w:val="32"/>
        </w:rPr>
        <w:t>附件1</w:t>
      </w:r>
    </w:p>
    <w:p w14:paraId="16D8C27A">
      <w:pPr>
        <w:adjustRightInd w:val="0"/>
        <w:snapToGrid w:val="0"/>
        <w:spacing w:line="600" w:lineRule="exact"/>
        <w:jc w:val="center"/>
        <w:rPr>
          <w:rFonts w:ascii="宋体" w:hAnsi="宋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宋体" w:hAnsi="宋体" w:eastAsia="方正小标宋简体" w:cs="方正小标宋简体"/>
          <w:color w:val="auto"/>
          <w:kern w:val="0"/>
          <w:sz w:val="36"/>
          <w:szCs w:val="36"/>
        </w:rPr>
        <w:t>202</w:t>
      </w:r>
      <w:r>
        <w:rPr>
          <w:rFonts w:hint="eastAsia" w:ascii="宋体" w:hAnsi="宋体" w:eastAsia="方正小标宋简体" w:cs="方正小标宋简体"/>
          <w:color w:val="auto"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方正小标宋简体" w:cs="方正小标宋简体"/>
          <w:color w:val="auto"/>
          <w:kern w:val="0"/>
          <w:sz w:val="36"/>
          <w:szCs w:val="36"/>
        </w:rPr>
        <w:t>年三明市</w:t>
      </w:r>
      <w:r>
        <w:rPr>
          <w:rFonts w:hint="eastAsia" w:ascii="宋体" w:hAnsi="宋体" w:eastAsia="方正小标宋简体" w:cs="方正小标宋简体"/>
          <w:color w:val="auto"/>
          <w:kern w:val="0"/>
          <w:sz w:val="36"/>
          <w:szCs w:val="36"/>
          <w:lang w:val="en-US" w:eastAsia="zh-CN"/>
        </w:rPr>
        <w:t>城市管理局</w:t>
      </w:r>
      <w:r>
        <w:rPr>
          <w:rFonts w:hint="eastAsia" w:ascii="宋体" w:hAnsi="宋体" w:eastAsia="方正小标宋简体" w:cs="方正小标宋简体"/>
          <w:color w:val="auto"/>
          <w:kern w:val="0"/>
          <w:sz w:val="36"/>
          <w:szCs w:val="36"/>
        </w:rPr>
        <w:t>直属事业单位公开选聘工作人员岗位信息表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979"/>
        <w:gridCol w:w="595"/>
        <w:gridCol w:w="562"/>
        <w:gridCol w:w="538"/>
        <w:gridCol w:w="625"/>
        <w:gridCol w:w="2142"/>
        <w:gridCol w:w="1069"/>
        <w:gridCol w:w="1036"/>
        <w:gridCol w:w="1045"/>
        <w:gridCol w:w="538"/>
        <w:gridCol w:w="484"/>
        <w:gridCol w:w="1817"/>
        <w:gridCol w:w="487"/>
        <w:gridCol w:w="484"/>
        <w:gridCol w:w="940"/>
        <w:gridCol w:w="652"/>
      </w:tblGrid>
      <w:tr w14:paraId="688AF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tblHeader/>
          <w:jc w:val="center"/>
        </w:trPr>
        <w:tc>
          <w:tcPr>
            <w:tcW w:w="3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F6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主管</w:t>
            </w:r>
          </w:p>
          <w:p w14:paraId="3E116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部门</w:t>
            </w:r>
          </w:p>
        </w:tc>
        <w:tc>
          <w:tcPr>
            <w:tcW w:w="32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DBFC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19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B9AB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经费</w:t>
            </w:r>
          </w:p>
          <w:p w14:paraId="1C7FB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方式</w:t>
            </w:r>
          </w:p>
        </w:tc>
        <w:tc>
          <w:tcPr>
            <w:tcW w:w="1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DF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17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3D9D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选聘人数</w:t>
            </w:r>
          </w:p>
        </w:tc>
        <w:tc>
          <w:tcPr>
            <w:tcW w:w="3551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AA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21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6A33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 w14:paraId="19728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tblHeader/>
          <w:jc w:val="center"/>
        </w:trPr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8A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84EE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B66E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68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5658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A567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683C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专业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1C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348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E627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学位</w:t>
            </w:r>
          </w:p>
        </w:tc>
        <w:tc>
          <w:tcPr>
            <w:tcW w:w="179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4A86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3948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BA88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选聘对象</w:t>
            </w:r>
          </w:p>
        </w:tc>
        <w:tc>
          <w:tcPr>
            <w:tcW w:w="162" w:type="pct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8969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职称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BFB2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309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DCF4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11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217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57AF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14:paraId="5148D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tblHeader/>
          <w:jc w:val="center"/>
        </w:trPr>
        <w:tc>
          <w:tcPr>
            <w:tcW w:w="3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B0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50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E63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E9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C3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AD7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3" w:type="pct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86A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E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11"/>
                <w:w w:val="96"/>
                <w:sz w:val="20"/>
                <w:szCs w:val="20"/>
              </w:rPr>
              <w:t>全日制普通教育学历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44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34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55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5FA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1" w:type="pct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955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D4B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" w:type="pct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7FB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1" w:type="pct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9F7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CD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C6F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14:paraId="59C5B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CE7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三明市</w:t>
            </w: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城市管理局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40F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三明市</w:t>
            </w: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海绵城市建设服务</w:t>
            </w:r>
          </w:p>
          <w:p w14:paraId="71DFE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中心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E25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财政核拨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EB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专技</w:t>
            </w: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人员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D9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CB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35</w:t>
            </w:r>
          </w:p>
          <w:p w14:paraId="1C4F4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80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会计与审计类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AA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sz w:val="20"/>
                <w:szCs w:val="20"/>
              </w:rPr>
              <w:t>本科及以上（九级及以下职员、初级专业技术职务人员）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04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sz w:val="20"/>
                <w:szCs w:val="20"/>
              </w:rPr>
              <w:t>本科及以上（八级及以上职员、中级及以上专业技术职务人员）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31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sz w:val="20"/>
                <w:szCs w:val="20"/>
              </w:rPr>
              <w:t>学士及以上（八级及以上职员、中级及以上专业技术职务人员不限）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37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B4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D5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eastAsia="zh-CN"/>
              </w:rPr>
              <w:t>参公管理人员</w:t>
            </w: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）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80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E7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C1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auto"/>
                <w:kern w:val="0"/>
                <w:sz w:val="18"/>
                <w:lang w:eastAsia="zh-CN"/>
              </w:rPr>
              <w:t>郭</w:t>
            </w:r>
            <w:r>
              <w:rPr>
                <w:rFonts w:hint="eastAsia" w:ascii="宋体" w:hAnsi="宋体" w:eastAsia="仿宋_GB2312"/>
                <w:color w:val="auto"/>
                <w:kern w:val="0"/>
                <w:sz w:val="18"/>
              </w:rPr>
              <w:t>女士0598-</w:t>
            </w:r>
            <w:r>
              <w:rPr>
                <w:rFonts w:hint="eastAsia" w:ascii="宋体" w:hAnsi="宋体" w:eastAsia="仿宋_GB2312"/>
                <w:color w:val="auto"/>
                <w:kern w:val="0"/>
                <w:sz w:val="18"/>
                <w:lang w:val="en-US" w:eastAsia="zh-CN"/>
              </w:rPr>
              <w:t xml:space="preserve"> 8230910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22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0"/>
                <w:szCs w:val="20"/>
              </w:rPr>
              <w:t>从事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会计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0"/>
                <w:szCs w:val="20"/>
              </w:rPr>
              <w:t>等相关工作</w:t>
            </w:r>
          </w:p>
          <w:p w14:paraId="36BEB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36C15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45C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三明市</w:t>
            </w: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城市管理局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A29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三明市</w:t>
            </w: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海绵城市建设服务</w:t>
            </w:r>
          </w:p>
          <w:p w14:paraId="35CC1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中心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70E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财政核拨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28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专技</w:t>
            </w: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人员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65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C5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35</w:t>
            </w:r>
          </w:p>
          <w:p w14:paraId="22EE3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68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土木工程，建筑与土木工程，建筑与土木工程领域，土木与环境工程，市政工程，城镇建设，土木工程检测技术，市政工程技术，土木建筑工程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3A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sz w:val="20"/>
                <w:szCs w:val="20"/>
              </w:rPr>
              <w:t>本科及以上（九级及以下职员、初级专业技术职务人员）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88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sz w:val="20"/>
                <w:szCs w:val="20"/>
              </w:rPr>
              <w:t>本科及以上（八级及以上职员、中级及以上专业技术职务人员）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0D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sz w:val="20"/>
                <w:szCs w:val="20"/>
              </w:rPr>
              <w:t>学士及以上（八级及以上职员、中级及以上专业技术职务人员不限）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BC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4C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23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eastAsia="zh-CN"/>
              </w:rPr>
              <w:t>参公管理人员</w:t>
            </w: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）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2A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EF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E2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auto"/>
                <w:kern w:val="0"/>
                <w:sz w:val="18"/>
                <w:lang w:eastAsia="zh-CN"/>
              </w:rPr>
              <w:t>郭</w:t>
            </w:r>
            <w:r>
              <w:rPr>
                <w:rFonts w:hint="eastAsia" w:ascii="宋体" w:hAnsi="宋体" w:eastAsia="仿宋_GB2312"/>
                <w:color w:val="auto"/>
                <w:kern w:val="0"/>
                <w:sz w:val="18"/>
              </w:rPr>
              <w:t>女士0598-</w:t>
            </w:r>
            <w:r>
              <w:rPr>
                <w:rFonts w:hint="eastAsia" w:ascii="宋体" w:hAnsi="宋体" w:eastAsia="仿宋_GB2312"/>
                <w:color w:val="auto"/>
                <w:kern w:val="0"/>
                <w:sz w:val="18"/>
                <w:lang w:val="en-US" w:eastAsia="zh-CN"/>
              </w:rPr>
              <w:t xml:space="preserve"> 8230910</w:t>
            </w:r>
          </w:p>
          <w:p w14:paraId="3AEB9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F4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5A035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4EB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三明市</w:t>
            </w: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城市管理局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A47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三明市</w:t>
            </w: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海绵城市建设服务</w:t>
            </w:r>
          </w:p>
          <w:p w14:paraId="1DC70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中心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0C2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财政核拨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B0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专技</w:t>
            </w: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人员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FC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79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35</w:t>
            </w:r>
          </w:p>
          <w:p w14:paraId="77388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B6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给排水科学与工程，给（水）排水工程，给排水工程技术，工程造价，工程造价管理，工程造价（管理），工程管理，工程监理，建设工程管理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AB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sz w:val="20"/>
                <w:szCs w:val="20"/>
              </w:rPr>
              <w:t>本科及以上（九级及以下职员、初级专业技术职务人员）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E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sz w:val="20"/>
                <w:szCs w:val="20"/>
              </w:rPr>
              <w:t>本科及以上（八级及以上职员、中级及以上专业技术职务人员）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AD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sz w:val="20"/>
                <w:szCs w:val="20"/>
              </w:rPr>
              <w:t>学士及以上（八级及以上职员、中级及以上专业技术职务人员不限）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11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28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44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eastAsia="zh-CN"/>
              </w:rPr>
              <w:t>参公管理人员</w:t>
            </w: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）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39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63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9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auto"/>
                <w:kern w:val="0"/>
                <w:sz w:val="18"/>
                <w:lang w:eastAsia="zh-CN"/>
              </w:rPr>
              <w:t>郭</w:t>
            </w:r>
            <w:r>
              <w:rPr>
                <w:rFonts w:hint="eastAsia" w:ascii="宋体" w:hAnsi="宋体" w:eastAsia="仿宋_GB2312"/>
                <w:color w:val="auto"/>
                <w:kern w:val="0"/>
                <w:sz w:val="18"/>
              </w:rPr>
              <w:t>女士0598-</w:t>
            </w:r>
            <w:r>
              <w:rPr>
                <w:rFonts w:hint="eastAsia" w:ascii="宋体" w:hAnsi="宋体" w:eastAsia="仿宋_GB2312"/>
                <w:color w:val="auto"/>
                <w:kern w:val="0"/>
                <w:sz w:val="18"/>
                <w:lang w:val="en-US" w:eastAsia="zh-CN"/>
              </w:rPr>
              <w:t xml:space="preserve"> 8230910</w:t>
            </w:r>
          </w:p>
          <w:p w14:paraId="272F9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9E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63E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1FB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三明市</w:t>
            </w: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城市管理局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CDC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三明市</w:t>
            </w: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海绵城市建设服务</w:t>
            </w:r>
          </w:p>
          <w:p w14:paraId="1208A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中心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1D7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财政核拨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EA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专技</w:t>
            </w: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人员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3E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0C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35</w:t>
            </w:r>
          </w:p>
          <w:p w14:paraId="6F212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6A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城乡规划，城乡规划（学），城市规划，城市规划硕士，城市规划与设计，城镇规划，城市与区域规划，资源环境与城乡规划管理， 风景园林，园林景观工程，风景园林硕士，风景园林设计，景观学，园林（风景园林方向），园林景观设计，城市园林规划管理，风景园林学，园林，园林植物与观赏园艺，城市园林，城市园林设计与花卉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48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sz w:val="20"/>
                <w:szCs w:val="20"/>
              </w:rPr>
              <w:t>本科及以上（九级及以下职员、初级专业技术职务人员）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2D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sz w:val="20"/>
                <w:szCs w:val="20"/>
              </w:rPr>
              <w:t>本科及以上（八级及以上职员、中级及以上专业技术职务人员）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D9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sz w:val="20"/>
                <w:szCs w:val="20"/>
              </w:rPr>
              <w:t>学士及以上（八级及以上职员、中级及以上专业技术职务人员不限）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13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04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9C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eastAsia="zh-CN"/>
              </w:rPr>
              <w:t>参公管理人员</w:t>
            </w: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）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A1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2D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36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auto"/>
                <w:kern w:val="0"/>
                <w:sz w:val="18"/>
                <w:lang w:eastAsia="zh-CN"/>
              </w:rPr>
              <w:t>郭</w:t>
            </w:r>
            <w:r>
              <w:rPr>
                <w:rFonts w:hint="eastAsia" w:ascii="宋体" w:hAnsi="宋体" w:eastAsia="仿宋_GB2312"/>
                <w:color w:val="auto"/>
                <w:kern w:val="0"/>
                <w:sz w:val="18"/>
              </w:rPr>
              <w:t>女士0598-</w:t>
            </w:r>
            <w:r>
              <w:rPr>
                <w:rFonts w:hint="eastAsia" w:ascii="宋体" w:hAnsi="宋体" w:eastAsia="仿宋_GB2312"/>
                <w:color w:val="auto"/>
                <w:kern w:val="0"/>
                <w:sz w:val="18"/>
                <w:lang w:val="en-US" w:eastAsia="zh-CN"/>
              </w:rPr>
              <w:t xml:space="preserve"> 8230910</w:t>
            </w:r>
          </w:p>
          <w:p w14:paraId="53401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19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18C6E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690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三明市</w:t>
            </w: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城市管理局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842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三明市</w:t>
            </w: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海绵城市建设服务</w:t>
            </w:r>
          </w:p>
          <w:p w14:paraId="47B33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中心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717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财政核拨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BF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专技</w:t>
            </w: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人员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C7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E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35</w:t>
            </w:r>
          </w:p>
          <w:p w14:paraId="7BF6A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FA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环境科学，环境工程，环境工程技术，环境科学与工程，环境生态工程，环境管理，资源环境科学，资源环境与城市管理，环境科学与技术，资源与环境，环境工程与管理，环境规划与管理，城市环境工程技术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8B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sz w:val="20"/>
                <w:szCs w:val="20"/>
              </w:rPr>
              <w:t>本科及以上（九级及以下职员、初级专业技术职务人员）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26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sz w:val="20"/>
                <w:szCs w:val="20"/>
              </w:rPr>
              <w:t>本科及以上（八级及以上职员、中级及以上专业技术职务人员）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D1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trike w:val="0"/>
                <w:dstrike w:val="0"/>
                <w:color w:val="auto"/>
                <w:sz w:val="20"/>
                <w:szCs w:val="20"/>
              </w:rPr>
              <w:t>学士及以上（八级及以上职员、中级及以上专业技术职务人员不限）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3A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2C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4C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  <w:lang w:eastAsia="zh-CN"/>
              </w:rPr>
              <w:t>参公管理人员</w:t>
            </w: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）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F6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63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C3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auto"/>
                <w:kern w:val="0"/>
                <w:sz w:val="18"/>
                <w:lang w:eastAsia="zh-CN"/>
              </w:rPr>
              <w:t>郭</w:t>
            </w:r>
            <w:r>
              <w:rPr>
                <w:rFonts w:hint="eastAsia" w:ascii="宋体" w:hAnsi="宋体" w:eastAsia="仿宋_GB2312"/>
                <w:color w:val="auto"/>
                <w:kern w:val="0"/>
                <w:sz w:val="18"/>
              </w:rPr>
              <w:t>女士0598-</w:t>
            </w:r>
            <w:r>
              <w:rPr>
                <w:rFonts w:hint="eastAsia" w:ascii="宋体" w:hAnsi="宋体" w:eastAsia="仿宋_GB2312"/>
                <w:color w:val="auto"/>
                <w:kern w:val="0"/>
                <w:sz w:val="18"/>
                <w:lang w:val="en-US" w:eastAsia="zh-CN"/>
              </w:rPr>
              <w:t xml:space="preserve"> 8230910</w:t>
            </w:r>
          </w:p>
          <w:p w14:paraId="0895C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7C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 w14:paraId="24EE3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840" w:rightChars="400" w:firstLine="5257" w:firstLineChars="1643"/>
        <w:jc w:val="center"/>
        <w:textAlignment w:val="auto"/>
        <w:rPr>
          <w:rFonts w:hint="default" w:ascii="宋体" w:hAnsi="宋体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sectPr>
          <w:pgSz w:w="16838" w:h="11906" w:orient="landscape"/>
          <w:pgMar w:top="1417" w:right="1020" w:bottom="1134" w:left="1020" w:header="851" w:footer="850" w:gutter="0"/>
          <w:pgNumType w:fmt="decimal"/>
          <w:cols w:space="720" w:num="1"/>
          <w:rtlGutter w:val="0"/>
          <w:docGrid w:type="lines" w:linePitch="322" w:charSpace="0"/>
        </w:sectPr>
      </w:pPr>
    </w:p>
    <w:p w14:paraId="472786EB">
      <w:pPr>
        <w:shd w:val="solid" w:color="FFFFFF" w:fill="auto"/>
        <w:autoSpaceDN w:val="0"/>
        <w:snapToGrid w:val="0"/>
        <w:spacing w:line="520" w:lineRule="exact"/>
        <w:rPr>
          <w:rFonts w:hint="eastAsia" w:ascii="宋体" w:hAnsi="宋体" w:eastAsia="黑体" w:cs="Times New Roman"/>
          <w:bCs/>
          <w:color w:val="333333"/>
          <w:kern w:val="21"/>
          <w:sz w:val="32"/>
          <w:szCs w:val="32"/>
          <w:shd w:val="clear" w:color="auto" w:fill="FFFFFF"/>
        </w:rPr>
      </w:pPr>
      <w:r>
        <w:rPr>
          <w:rFonts w:hint="eastAsia" w:ascii="宋体" w:hAnsi="宋体" w:eastAsia="黑体" w:cs="Times New Roman"/>
          <w:bCs/>
          <w:color w:val="333333"/>
          <w:kern w:val="21"/>
          <w:sz w:val="32"/>
          <w:szCs w:val="32"/>
          <w:shd w:val="clear" w:color="auto" w:fill="FFFFFF"/>
        </w:rPr>
        <w:t>附件2</w:t>
      </w:r>
    </w:p>
    <w:p w14:paraId="670D8183">
      <w:pPr>
        <w:shd w:val="solid" w:color="FFFFFF" w:fill="auto"/>
        <w:autoSpaceDN w:val="0"/>
        <w:snapToGrid w:val="0"/>
        <w:spacing w:line="520" w:lineRule="exact"/>
        <w:rPr>
          <w:rFonts w:hint="eastAsia" w:ascii="宋体" w:hAnsi="宋体" w:eastAsia="方正小标宋简体" w:cs="Times New Roman"/>
          <w:bCs/>
          <w:color w:val="333333"/>
          <w:kern w:val="21"/>
          <w:sz w:val="32"/>
          <w:szCs w:val="32"/>
          <w:shd w:val="clear" w:color="auto" w:fill="FFFFFF"/>
        </w:rPr>
      </w:pPr>
    </w:p>
    <w:p w14:paraId="224EE76F"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宋体" w:hAnsi="宋体" w:eastAsia="方正小标宋简体" w:cs="Times New Roman"/>
          <w:bCs/>
          <w:color w:val="333333"/>
          <w:kern w:val="21"/>
          <w:sz w:val="36"/>
          <w:szCs w:val="36"/>
          <w:shd w:val="clear" w:color="auto" w:fill="FFFFFF"/>
        </w:rPr>
      </w:pPr>
      <w:r>
        <w:rPr>
          <w:rFonts w:hint="eastAsia" w:ascii="宋体" w:hAnsi="宋体" w:eastAsia="方正小标宋简体" w:cs="Times New Roman"/>
          <w:bCs/>
          <w:color w:val="333333"/>
          <w:kern w:val="21"/>
          <w:sz w:val="36"/>
          <w:szCs w:val="36"/>
          <w:shd w:val="clear" w:color="auto" w:fill="FFFFFF"/>
        </w:rPr>
        <w:t>202</w:t>
      </w:r>
      <w:r>
        <w:rPr>
          <w:rFonts w:hint="eastAsia" w:ascii="宋体" w:hAnsi="宋体" w:eastAsia="方正小标宋简体" w:cs="Times New Roman"/>
          <w:bCs/>
          <w:color w:val="333333"/>
          <w:kern w:val="21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方正小标宋简体" w:cs="Times New Roman"/>
          <w:bCs/>
          <w:color w:val="333333"/>
          <w:kern w:val="21"/>
          <w:sz w:val="36"/>
          <w:szCs w:val="36"/>
          <w:shd w:val="clear" w:color="auto" w:fill="FFFFFF"/>
        </w:rPr>
        <w:t>年三明市</w:t>
      </w:r>
      <w:r>
        <w:rPr>
          <w:rFonts w:hint="eastAsia" w:ascii="宋体" w:hAnsi="宋体" w:eastAsia="方正小标宋简体" w:cs="Times New Roman"/>
          <w:bCs/>
          <w:color w:val="333333"/>
          <w:kern w:val="21"/>
          <w:sz w:val="36"/>
          <w:szCs w:val="36"/>
          <w:shd w:val="clear" w:color="auto" w:fill="FFFFFF"/>
          <w:lang w:val="en-US" w:eastAsia="zh-CN"/>
        </w:rPr>
        <w:t>城市管理局</w:t>
      </w:r>
      <w:r>
        <w:rPr>
          <w:rFonts w:hint="eastAsia" w:ascii="宋体" w:hAnsi="宋体" w:eastAsia="方正小标宋简体" w:cs="Times New Roman"/>
          <w:bCs/>
          <w:color w:val="333333"/>
          <w:kern w:val="21"/>
          <w:sz w:val="36"/>
          <w:szCs w:val="36"/>
          <w:shd w:val="clear" w:color="auto" w:fill="FFFFFF"/>
        </w:rPr>
        <w:t>直属事业单位</w:t>
      </w:r>
    </w:p>
    <w:p w14:paraId="38FBDDC8"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宋体" w:hAnsi="宋体" w:eastAsia="方正小标宋简体" w:cs="Times New Roman"/>
          <w:bCs/>
          <w:color w:val="333333"/>
          <w:kern w:val="21"/>
          <w:sz w:val="36"/>
          <w:szCs w:val="36"/>
          <w:shd w:val="clear" w:color="auto" w:fill="FFFFFF"/>
        </w:rPr>
      </w:pPr>
      <w:r>
        <w:rPr>
          <w:rFonts w:hint="eastAsia" w:ascii="宋体" w:hAnsi="宋体" w:eastAsia="方正小标宋简体" w:cs="Times New Roman"/>
          <w:bCs/>
          <w:color w:val="333333"/>
          <w:kern w:val="21"/>
          <w:sz w:val="36"/>
          <w:szCs w:val="36"/>
          <w:shd w:val="clear" w:color="auto" w:fill="FFFFFF"/>
        </w:rPr>
        <w:t>公开选聘工作人员报名登记表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65"/>
        <w:gridCol w:w="322"/>
        <w:gridCol w:w="347"/>
        <w:gridCol w:w="313"/>
        <w:gridCol w:w="372"/>
        <w:gridCol w:w="325"/>
        <w:gridCol w:w="878"/>
        <w:gridCol w:w="225"/>
        <w:gridCol w:w="1007"/>
        <w:gridCol w:w="333"/>
        <w:gridCol w:w="1041"/>
        <w:gridCol w:w="147"/>
        <w:gridCol w:w="1077"/>
        <w:gridCol w:w="1579"/>
      </w:tblGrid>
      <w:tr w14:paraId="07F64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B8406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姓  名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B02B9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AF44F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性  别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16E66">
            <w:pPr>
              <w:spacing w:line="360" w:lineRule="exact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9D84F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出  生</w:t>
            </w:r>
          </w:p>
          <w:p w14:paraId="47805BD5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年  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768DC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595DE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1寸正面</w:t>
            </w:r>
          </w:p>
          <w:p w14:paraId="771EE0F0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免冠彩照</w:t>
            </w:r>
          </w:p>
        </w:tc>
      </w:tr>
      <w:tr w14:paraId="7A3E0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01264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籍  贯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DA279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E6981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民  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A0A6C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FC255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参加工</w:t>
            </w:r>
          </w:p>
          <w:p w14:paraId="2B9D4134">
            <w:pPr>
              <w:spacing w:line="360" w:lineRule="exact"/>
              <w:jc w:val="center"/>
              <w:rPr>
                <w:rFonts w:hint="eastAsia"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作时间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C4887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55092">
            <w:pPr>
              <w:widowControl/>
              <w:jc w:val="left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</w:tr>
      <w:tr w14:paraId="0BF72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F55F5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政  治</w:t>
            </w:r>
          </w:p>
          <w:p w14:paraId="0DAF0B88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面  貌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66CF3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38EC1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入  党</w:t>
            </w:r>
          </w:p>
          <w:p w14:paraId="2B1795D1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时  间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B3329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D0296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21"/>
                <w:sz w:val="24"/>
                <w:szCs w:val="24"/>
              </w:rPr>
              <w:t>专业技术职称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74CD0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F8DD2">
            <w:pPr>
              <w:widowControl/>
              <w:jc w:val="left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</w:tr>
      <w:tr w14:paraId="2B56C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DACB7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全日制</w:t>
            </w:r>
          </w:p>
          <w:p w14:paraId="1B6819BF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D9227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80024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E4BD2">
            <w:pPr>
              <w:spacing w:line="360" w:lineRule="exact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6D5CD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</w:tr>
      <w:tr w14:paraId="13196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BA4FD">
            <w:pPr>
              <w:widowControl/>
              <w:jc w:val="left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73FDD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282B1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19979">
            <w:pPr>
              <w:widowControl/>
              <w:jc w:val="left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B8FA4">
            <w:pPr>
              <w:widowControl/>
              <w:jc w:val="left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</w:tr>
      <w:tr w14:paraId="67C8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24DCD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在  职</w:t>
            </w:r>
          </w:p>
          <w:p w14:paraId="4DD340DC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2AB99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5D4A4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4ACC7">
            <w:pPr>
              <w:spacing w:line="360" w:lineRule="exact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C7B28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</w:tr>
      <w:tr w14:paraId="0293B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4A8A5">
            <w:pPr>
              <w:widowControl/>
              <w:jc w:val="left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2A09D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A14ED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2709A">
            <w:pPr>
              <w:widowControl/>
              <w:jc w:val="left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65146">
            <w:pPr>
              <w:widowControl/>
              <w:jc w:val="left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</w:tr>
      <w:tr w14:paraId="3C808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F79EA">
            <w:pPr>
              <w:spacing w:line="360" w:lineRule="exact"/>
              <w:ind w:left="-158" w:leftChars="-75" w:right="-149" w:rightChars="-71"/>
              <w:jc w:val="center"/>
              <w:rPr>
                <w:rFonts w:ascii="宋体" w:hAnsi="宋体" w:eastAsia="仿宋_GB2312"/>
                <w:spacing w:val="-10"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spacing w:val="-10"/>
                <w:kern w:val="21"/>
                <w:sz w:val="24"/>
                <w:szCs w:val="24"/>
              </w:rPr>
              <w:t>何时何种方式</w:t>
            </w:r>
          </w:p>
          <w:p w14:paraId="196313D5">
            <w:pPr>
              <w:spacing w:line="360" w:lineRule="exact"/>
              <w:ind w:left="-158" w:leftChars="-75" w:right="-149" w:rightChars="-71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spacing w:val="-10"/>
                <w:kern w:val="21"/>
                <w:sz w:val="24"/>
                <w:szCs w:val="24"/>
              </w:rPr>
              <w:t>进入干部队伍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B58F8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DF96B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spacing w:val="-10"/>
                <w:kern w:val="21"/>
                <w:sz w:val="24"/>
                <w:szCs w:val="24"/>
              </w:rPr>
              <w:t>现工作单位</w:t>
            </w: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及职务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758B6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</w:tr>
      <w:tr w14:paraId="208AD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37913">
            <w:pPr>
              <w:spacing w:line="360" w:lineRule="exact"/>
              <w:jc w:val="center"/>
              <w:rPr>
                <w:rFonts w:hint="eastAsia"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21"/>
                <w:sz w:val="24"/>
                <w:szCs w:val="24"/>
              </w:rPr>
              <w:t>身份证号码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FEBAB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230F8">
            <w:pPr>
              <w:spacing w:line="360" w:lineRule="exact"/>
              <w:jc w:val="center"/>
              <w:rPr>
                <w:rFonts w:hint="eastAsia"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21"/>
                <w:sz w:val="24"/>
                <w:szCs w:val="24"/>
              </w:rPr>
              <w:t>是否满足最低服务年限或其他约定年限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2AEA0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</w:tr>
      <w:tr w14:paraId="63D15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1F393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通信地址</w:t>
            </w:r>
          </w:p>
          <w:p w14:paraId="4D4F3A38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及 邮 编</w:t>
            </w:r>
          </w:p>
        </w:tc>
        <w:tc>
          <w:tcPr>
            <w:tcW w:w="38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AF82E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D9A11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联  系</w:t>
            </w:r>
          </w:p>
          <w:p w14:paraId="51D8975A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电  话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3FE45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</w:tr>
      <w:tr w14:paraId="1B0AD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0EBF1">
            <w:pPr>
              <w:spacing w:line="360" w:lineRule="exact"/>
              <w:jc w:val="center"/>
              <w:rPr>
                <w:rFonts w:ascii="宋体" w:hAnsi="宋体" w:eastAsia="仿宋_GB2312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21"/>
                <w:sz w:val="24"/>
                <w:szCs w:val="24"/>
              </w:rPr>
              <w:t>报考岗位</w:t>
            </w:r>
          </w:p>
        </w:tc>
        <w:tc>
          <w:tcPr>
            <w:tcW w:w="76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66F2B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</w:tr>
      <w:tr w14:paraId="5FB5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4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1EAFE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个</w:t>
            </w:r>
          </w:p>
          <w:p w14:paraId="1D2E6869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  <w:p w14:paraId="6B7BFB40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人</w:t>
            </w:r>
          </w:p>
          <w:p w14:paraId="72110C63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  <w:p w14:paraId="45970E33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简</w:t>
            </w:r>
          </w:p>
          <w:p w14:paraId="721E61D6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  <w:p w14:paraId="6818BD03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历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30966">
            <w:pPr>
              <w:spacing w:line="360" w:lineRule="exact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  <w:p w14:paraId="20439900">
            <w:pPr>
              <w:spacing w:line="360" w:lineRule="exact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  <w:p w14:paraId="6CC794A0">
            <w:pPr>
              <w:spacing w:line="360" w:lineRule="exact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  <w:p w14:paraId="3EECB6E1">
            <w:pPr>
              <w:spacing w:line="360" w:lineRule="exact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  <w:p w14:paraId="7E40E07C">
            <w:pPr>
              <w:spacing w:line="360" w:lineRule="exact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  <w:p w14:paraId="78345E70">
            <w:pPr>
              <w:spacing w:line="360" w:lineRule="exact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  <w:p w14:paraId="70A2FFF6">
            <w:pPr>
              <w:spacing w:line="360" w:lineRule="exact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</w:tr>
      <w:tr w14:paraId="349D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150D5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奖惩</w:t>
            </w:r>
          </w:p>
          <w:p w14:paraId="2A1BB4F4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情况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D12BF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</w:tr>
      <w:tr w14:paraId="4490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07E58">
            <w:pPr>
              <w:spacing w:line="28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年度</w:t>
            </w:r>
          </w:p>
          <w:p w14:paraId="15C6CDE9">
            <w:pPr>
              <w:spacing w:line="28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考核</w:t>
            </w:r>
          </w:p>
          <w:p w14:paraId="69A3813C">
            <w:pPr>
              <w:spacing w:line="28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结果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024CF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</w:tr>
      <w:tr w14:paraId="23A36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7553A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家庭</w:t>
            </w:r>
          </w:p>
          <w:p w14:paraId="5F7565C4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主要</w:t>
            </w:r>
          </w:p>
          <w:p w14:paraId="2AE20286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成员</w:t>
            </w:r>
          </w:p>
          <w:p w14:paraId="22B07160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及主</w:t>
            </w:r>
          </w:p>
          <w:p w14:paraId="42CFE803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要社</w:t>
            </w:r>
          </w:p>
          <w:p w14:paraId="50FE3042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会关</w:t>
            </w:r>
          </w:p>
          <w:p w14:paraId="33A22F5E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系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F688D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称 谓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BDA8C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姓 名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CCC700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出生</w:t>
            </w:r>
          </w:p>
          <w:p w14:paraId="7B7C70E0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年月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A7AE5">
            <w:pPr>
              <w:spacing w:line="360" w:lineRule="exact"/>
              <w:jc w:val="center"/>
              <w:rPr>
                <w:rFonts w:ascii="宋体" w:hAnsi="宋体" w:eastAsia="仿宋_GB2312"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政治</w:t>
            </w:r>
          </w:p>
          <w:p w14:paraId="5CAFE1D5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面貌</w:t>
            </w: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3E4F9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工作单位及职务</w:t>
            </w:r>
          </w:p>
        </w:tc>
      </w:tr>
      <w:tr w14:paraId="1E27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D02BE">
            <w:pPr>
              <w:widowControl/>
              <w:jc w:val="left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DDEB0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D271F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9055A7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CA057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8D831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</w:tr>
      <w:tr w14:paraId="3510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1F259">
            <w:pPr>
              <w:widowControl/>
              <w:jc w:val="left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E1FCF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87DED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3AEDF3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8CA7F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359D1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</w:tr>
      <w:tr w14:paraId="1A2F9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60599">
            <w:pPr>
              <w:widowControl/>
              <w:jc w:val="left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84907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290E5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756DEC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A5746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8F028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</w:tr>
      <w:tr w14:paraId="30982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D151C">
            <w:pPr>
              <w:widowControl/>
              <w:jc w:val="left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A3E24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09019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205FAB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FC881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D902C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</w:tr>
      <w:tr w14:paraId="6249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F0BD7">
            <w:pPr>
              <w:widowControl/>
              <w:jc w:val="left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F9673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00314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A6686A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0FBCF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23228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</w:tr>
      <w:tr w14:paraId="36A45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2A20A">
            <w:pPr>
              <w:widowControl/>
              <w:jc w:val="left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C3FC8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E57AF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307CC1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E74A1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61EAC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</w:tc>
      </w:tr>
      <w:tr w14:paraId="40B53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A03B4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所在单位意见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F135D">
            <w:pPr>
              <w:snapToGrid w:val="0"/>
              <w:spacing w:line="360" w:lineRule="exact"/>
              <w:ind w:right="-120" w:rightChars="-57" w:firstLine="4337" w:firstLineChars="1800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  <w:p w14:paraId="1AC1FD34">
            <w:pPr>
              <w:snapToGrid w:val="0"/>
              <w:spacing w:line="360" w:lineRule="exact"/>
              <w:ind w:right="-120" w:rightChars="-57" w:firstLine="4080" w:firstLineChars="1700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（盖 章）</w:t>
            </w:r>
          </w:p>
          <w:p w14:paraId="06E93190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 xml:space="preserve">                                  年   月   日</w:t>
            </w:r>
          </w:p>
        </w:tc>
      </w:tr>
      <w:tr w14:paraId="1297A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F7F72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主管部门意见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B575B">
            <w:pPr>
              <w:snapToGrid w:val="0"/>
              <w:spacing w:line="360" w:lineRule="exact"/>
              <w:ind w:right="-120" w:rightChars="-57" w:firstLine="4337" w:firstLineChars="1800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  <w:p w14:paraId="1FC46811">
            <w:pPr>
              <w:snapToGrid w:val="0"/>
              <w:spacing w:line="360" w:lineRule="exact"/>
              <w:ind w:right="-120" w:rightChars="-57" w:firstLine="4080" w:firstLineChars="1700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（盖 章）</w:t>
            </w:r>
          </w:p>
          <w:p w14:paraId="155F4756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 xml:space="preserve">                                  年   月   日</w:t>
            </w:r>
          </w:p>
        </w:tc>
      </w:tr>
      <w:tr w14:paraId="4C5D9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C8CF3">
            <w:pPr>
              <w:spacing w:line="360" w:lineRule="exact"/>
              <w:jc w:val="center"/>
              <w:rPr>
                <w:rFonts w:hint="eastAsia" w:ascii="宋体" w:hAnsi="宋体" w:eastAsia="仿宋_GB2312"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组织人事部门</w:t>
            </w:r>
          </w:p>
          <w:p w14:paraId="71C64551">
            <w:pPr>
              <w:spacing w:line="360" w:lineRule="exact"/>
              <w:jc w:val="center"/>
              <w:rPr>
                <w:rFonts w:hint="eastAsia"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59F28">
            <w:pPr>
              <w:snapToGrid w:val="0"/>
              <w:spacing w:line="360" w:lineRule="exact"/>
              <w:ind w:right="-120" w:rightChars="-57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>以上信息已核实无误，同意报名。</w:t>
            </w:r>
          </w:p>
          <w:p w14:paraId="3179BAC8">
            <w:pPr>
              <w:spacing w:line="360" w:lineRule="exact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</w:p>
          <w:p w14:paraId="48081F68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 xml:space="preserve">                （盖 章）</w:t>
            </w:r>
          </w:p>
          <w:p w14:paraId="596CD574"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宋体" w:hAnsi="宋体" w:eastAsia="仿宋_GB2312"/>
                <w:kern w:val="21"/>
                <w:sz w:val="24"/>
                <w:szCs w:val="24"/>
              </w:rPr>
              <w:t xml:space="preserve">                               年    月     日</w:t>
            </w:r>
          </w:p>
        </w:tc>
      </w:tr>
      <w:tr w14:paraId="419B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92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DCB40">
            <w:pPr>
              <w:widowControl/>
              <w:spacing w:line="440" w:lineRule="exact"/>
              <w:jc w:val="left"/>
              <w:rPr>
                <w:rFonts w:ascii="宋体" w:hAnsi="宋体" w:eastAsia="仿宋_GB2312"/>
                <w:kern w:val="21"/>
                <w:sz w:val="28"/>
                <w:szCs w:val="28"/>
              </w:rPr>
            </w:pPr>
            <w:r>
              <w:rPr>
                <w:rFonts w:ascii="宋体" w:hAnsi="宋体" w:eastAsia="仿宋_GB2312"/>
                <w:spacing w:val="-4"/>
                <w:kern w:val="21"/>
                <w:sz w:val="28"/>
                <w:szCs w:val="28"/>
              </w:rPr>
              <w:t>本人承诺：上述填写内容和提供的相关材料真实，符合选聘公告的报考条件。如有不实或弄虚作假，本人自愿放弃选聘资格并承担相应责</w:t>
            </w:r>
            <w:r>
              <w:rPr>
                <w:rFonts w:ascii="宋体" w:hAnsi="宋体" w:eastAsia="仿宋_GB2312"/>
                <w:kern w:val="21"/>
                <w:sz w:val="28"/>
                <w:szCs w:val="28"/>
              </w:rPr>
              <w:t>任。</w:t>
            </w:r>
          </w:p>
          <w:p w14:paraId="4ED8A4A0">
            <w:pPr>
              <w:widowControl/>
              <w:spacing w:line="520" w:lineRule="exact"/>
              <w:ind w:firstLine="560" w:firstLineChars="200"/>
              <w:jc w:val="left"/>
              <w:rPr>
                <w:rFonts w:ascii="宋体" w:hAnsi="宋体" w:eastAsia="仿宋_GB2312"/>
                <w:kern w:val="21"/>
                <w:sz w:val="28"/>
                <w:szCs w:val="28"/>
              </w:rPr>
            </w:pPr>
            <w:r>
              <w:rPr>
                <w:rFonts w:ascii="宋体" w:hAnsi="宋体" w:eastAsia="仿宋_GB2312"/>
                <w:kern w:val="21"/>
                <w:sz w:val="28"/>
                <w:szCs w:val="28"/>
              </w:rPr>
              <w:t xml:space="preserve">报考人员（签名）：             </w:t>
            </w:r>
            <w:r>
              <w:rPr>
                <w:rFonts w:hint="eastAsia" w:ascii="宋体" w:hAnsi="宋体" w:eastAsia="仿宋_GB2312"/>
                <w:kern w:val="2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kern w:val="21"/>
                <w:sz w:val="28"/>
                <w:szCs w:val="28"/>
              </w:rPr>
              <w:t xml:space="preserve">      </w:t>
            </w:r>
            <w:r>
              <w:rPr>
                <w:rFonts w:ascii="宋体" w:hAnsi="宋体" w:eastAsia="仿宋_GB2312"/>
                <w:kern w:val="21"/>
                <w:sz w:val="28"/>
                <w:szCs w:val="28"/>
              </w:rPr>
              <w:t xml:space="preserve">    202</w:t>
            </w:r>
            <w:r>
              <w:rPr>
                <w:rFonts w:hint="eastAsia" w:ascii="宋体" w:hAnsi="宋体" w:eastAsia="仿宋_GB2312"/>
                <w:kern w:val="2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仿宋_GB2312"/>
                <w:kern w:val="21"/>
                <w:sz w:val="28"/>
                <w:szCs w:val="28"/>
              </w:rPr>
              <w:t>年  月   日</w:t>
            </w:r>
          </w:p>
        </w:tc>
      </w:tr>
    </w:tbl>
    <w:p w14:paraId="4D7B86DF">
      <w:pPr>
        <w:spacing w:line="360" w:lineRule="exact"/>
        <w:rPr>
          <w:rFonts w:hint="default" w:ascii="宋体" w:hAnsi="宋体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kern w:val="21"/>
          <w:sz w:val="24"/>
          <w:szCs w:val="24"/>
        </w:rPr>
        <w:t>备注：考生最迟于体检前提供</w:t>
      </w:r>
      <w:r>
        <w:rPr>
          <w:rFonts w:ascii="宋体" w:hAnsi="宋体" w:eastAsia="仿宋_GB2312"/>
          <w:kern w:val="21"/>
          <w:sz w:val="24"/>
          <w:szCs w:val="24"/>
        </w:rPr>
        <w:t>组织人事部门</w:t>
      </w:r>
      <w:r>
        <w:rPr>
          <w:rFonts w:hint="eastAsia" w:ascii="宋体" w:hAnsi="宋体" w:eastAsia="仿宋_GB2312"/>
          <w:kern w:val="21"/>
          <w:sz w:val="24"/>
          <w:szCs w:val="24"/>
        </w:rPr>
        <w:t>盖章证明。</w:t>
      </w:r>
    </w:p>
    <w:p w14:paraId="2B6C6C5E">
      <w:bookmarkStart w:id="0" w:name="_GoBack"/>
      <w:bookmarkEnd w:id="0"/>
    </w:p>
    <w:sectPr>
      <w:headerReference r:id="rId3" w:type="default"/>
      <w:pgSz w:w="11906" w:h="16838"/>
      <w:pgMar w:top="1417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C8E8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24DBA"/>
    <w:rsid w:val="78A2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2025-06-24T01:15:00Z</dcterms:created>
  <dc:creator>Administrator</dc:creator>
  <cp:lastModifiedBy>Administrator</cp:lastModifiedBy>
  <dcterms:modified xsi:type="dcterms:W3CDTF">2025-06-24T01:15:21Z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BDC6A8FAB1B3481E98418D8DBEE16523_11</vt:lpwstr>
  </property>
  <property fmtid="{D5CDD505-2E9C-101B-9397-08002B2CF9AE}" pid="4" name="KSOTemplateDocerSaveRecord">
    <vt:lpwstr>eyJoZGlkIjoiMGNkMDc3ZjRiZWEwZWViZDdhZDIyYTA4N2E0Njk4NWMifQ==</vt:lpwstr>
  </property>
</Properties>
</file>