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  <w:lang w:val="en-US" w:eastAsia="zh-CN"/>
        </w:rPr>
        <w:t>埔寨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  <w:lang w:eastAsia="zh-CN"/>
        </w:rPr>
        <w:t>镇人民政府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</w:rPr>
        <w:t>公益性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48"/>
          <w:szCs w:val="48"/>
          <w:lang w:eastAsia="zh-CN"/>
        </w:rPr>
        <w:t>岗位信息表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91" w:tblpY="655"/>
        <w:tblOverlap w:val="never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45"/>
        <w:gridCol w:w="975"/>
        <w:gridCol w:w="2775"/>
        <w:gridCol w:w="1680"/>
        <w:gridCol w:w="1723"/>
        <w:gridCol w:w="3662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岗位数量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工作地点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工作要求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招用条件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社会保障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协助做好城居保及相关工作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埔寨镇人民政府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严格遵守上下班时间，履行工作职责。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埔寨镇户籍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就业困难人员、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有劳动能力和就业意愿的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脱贫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劳动力（原建档立卡贫困劳动力）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耕地保护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对所负责区域的农田进行巡护，履行巡查、发现、劝导、报告、维护、宣传等职责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埔寨镇人民政府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严格遵守上下班时间，履行工作职责。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埔寨镇户籍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就业困难人员、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有劳动能力和就业意愿的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脱贫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劳动力（原建档立卡贫困劳动力）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228734EA"/>
    <w:rsid w:val="194F6940"/>
    <w:rsid w:val="228734EA"/>
    <w:rsid w:val="25480E04"/>
    <w:rsid w:val="31E4190C"/>
    <w:rsid w:val="5574637B"/>
    <w:rsid w:val="611911D0"/>
    <w:rsid w:val="697E5192"/>
    <w:rsid w:val="6D4C7AC9"/>
    <w:rsid w:val="6D6D16D2"/>
    <w:rsid w:val="70355708"/>
    <w:rsid w:val="731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174</Characters>
  <Lines>0</Lines>
  <Paragraphs>0</Paragraphs>
  <TotalTime>0</TotalTime>
  <ScaleCrop>false</ScaleCrop>
  <LinksUpToDate>false</LinksUpToDate>
  <CharactersWithSpaces>174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2022-01-18T02:19:00Z</dcterms:created>
  <dc:creator>发发</dc:creator>
  <cp:lastModifiedBy>发发</cp:lastModifiedBy>
  <cp:lastPrinted>2025-06-11T00:33:00Z</cp:lastPrinted>
  <dcterms:modified xsi:type="dcterms:W3CDTF">2025-06-20T09:20:24Z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7D03597B2E244F2B825A49097DB0425B</vt:lpwstr>
  </property>
  <property fmtid="{D5CDD505-2E9C-101B-9397-08002B2CF9AE}" pid="4" name="KSOTemplateDocerSaveRecord">
    <vt:lpwstr>eyJoZGlkIjoiMjZmODY0OWVkZGRhOTRmNmRkYzZhNGI0NjBmN2NiM2YiLCJ1c2VySWQiOiIxNzA1MzIyMjYyIn0=</vt:lpwstr>
  </property>
</Properties>
</file>