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A4068">
      <w:pPr>
        <w:spacing w:after="0" w:line="594" w:lineRule="exact"/>
        <w:ind w:right="0" w:firstLine="0"/>
        <w:jc w:val="center"/>
        <w:rPr>
          <w:rFonts w:ascii="方正小标宋_GBK" w:eastAsia="方正小标宋_GBK"/>
          <w:sz w:val="44"/>
          <w:szCs w:val="44"/>
        </w:rPr>
      </w:pPr>
      <w:bookmarkStart w:id="0" w:name="_GoBack"/>
      <w:r>
        <w:rPr>
          <w:rFonts w:hint="eastAsia" w:ascii="方正小标宋_GBK" w:eastAsia="方正小标宋_GBK"/>
          <w:sz w:val="44"/>
          <w:szCs w:val="44"/>
          <w:lang w:val="en-US" w:eastAsia="zh-CN"/>
        </w:rPr>
        <w:t>永川区</w:t>
      </w:r>
      <w:r>
        <w:rPr>
          <w:rFonts w:hint="eastAsia" w:ascii="方正小标宋_GBK" w:eastAsia="方正小标宋_GBK"/>
          <w:sz w:val="44"/>
          <w:szCs w:val="44"/>
          <w:lang w:eastAsia="zh-CN"/>
        </w:rPr>
        <w:t>永荣</w:t>
      </w:r>
      <w:r>
        <w:rPr>
          <w:rFonts w:hint="eastAsia" w:ascii="方正小标宋_GBK" w:eastAsia="方正小标宋_GBK"/>
          <w:sz w:val="44"/>
          <w:szCs w:val="44"/>
        </w:rPr>
        <w:t>镇村（社区）专职干部本土人才</w:t>
      </w:r>
    </w:p>
    <w:p w14:paraId="49426F7C">
      <w:pPr>
        <w:spacing w:after="0" w:line="594" w:lineRule="exact"/>
        <w:ind w:right="0" w:firstLine="0"/>
        <w:jc w:val="center"/>
        <w:rPr>
          <w:rFonts w:ascii="方正小标宋_GBK" w:eastAsia="方正小标宋_GBK"/>
          <w:sz w:val="44"/>
          <w:szCs w:val="44"/>
        </w:rPr>
      </w:pPr>
      <w:r>
        <w:rPr>
          <w:rFonts w:hint="eastAsia" w:ascii="方正小标宋_GBK" w:eastAsia="方正小标宋_GBK"/>
          <w:sz w:val="44"/>
          <w:szCs w:val="44"/>
        </w:rPr>
        <w:t>后备干部入库招录简章</w:t>
      </w:r>
    </w:p>
    <w:bookmarkEnd w:id="0"/>
    <w:p w14:paraId="30087622">
      <w:pPr>
        <w:spacing w:after="0" w:line="594" w:lineRule="exact"/>
        <w:ind w:right="0"/>
        <w:jc w:val="center"/>
      </w:pPr>
    </w:p>
    <w:p w14:paraId="0F5DD6DA">
      <w:pPr>
        <w:spacing w:after="0" w:line="594" w:lineRule="exact"/>
        <w:ind w:right="0"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为加强我镇村（社区）专职干部、本土人才后备力量培育储备建设</w:t>
      </w:r>
      <w:r>
        <w:rPr>
          <w:rFonts w:ascii="Times New Roman" w:hAnsi="Times New Roman" w:eastAsia="方正仿宋_GBK" w:cs="Times New Roman"/>
          <w:szCs w:val="32"/>
        </w:rPr>
        <w:t>，经镇党委会研究，决定面向</w:t>
      </w:r>
      <w:r>
        <w:rPr>
          <w:rFonts w:hint="eastAsia" w:ascii="Times New Roman" w:hAnsi="Times New Roman" w:eastAsia="方正仿宋_GBK" w:cs="Times New Roman"/>
          <w:szCs w:val="32"/>
          <w:lang w:val="en-US" w:eastAsia="zh-CN"/>
        </w:rPr>
        <w:t>社会</w:t>
      </w:r>
      <w:r>
        <w:rPr>
          <w:rFonts w:ascii="Times New Roman" w:hAnsi="Times New Roman" w:eastAsia="方正仿宋_GBK" w:cs="Times New Roman"/>
          <w:szCs w:val="32"/>
        </w:rPr>
        <w:t>公开</w:t>
      </w:r>
      <w:r>
        <w:rPr>
          <w:rFonts w:hint="eastAsia" w:ascii="Times New Roman" w:hAnsi="Times New Roman" w:eastAsia="方正仿宋_GBK" w:cs="Times New Roman"/>
          <w:szCs w:val="32"/>
        </w:rPr>
        <w:t>招录</w:t>
      </w:r>
      <w:r>
        <w:rPr>
          <w:rFonts w:hint="eastAsia" w:ascii="Times New Roman" w:hAnsi="Times New Roman" w:eastAsia="方正仿宋_GBK" w:cs="Times New Roman"/>
          <w:szCs w:val="32"/>
          <w:lang w:eastAsia="zh-CN"/>
        </w:rPr>
        <w:t>永荣</w:t>
      </w:r>
      <w:r>
        <w:rPr>
          <w:rFonts w:hint="eastAsia" w:ascii="Times New Roman" w:hAnsi="Times New Roman" w:eastAsia="方正仿宋_GBK" w:cs="Times New Roman"/>
          <w:szCs w:val="32"/>
        </w:rPr>
        <w:t>镇村（社区）专职干部、本土人才后备干部</w:t>
      </w:r>
      <w:r>
        <w:rPr>
          <w:rFonts w:ascii="Times New Roman" w:hAnsi="Times New Roman" w:eastAsia="方正仿宋_GBK" w:cs="Times New Roman"/>
          <w:szCs w:val="32"/>
        </w:rPr>
        <w:t>，现将有关事项公告如下：</w:t>
      </w:r>
    </w:p>
    <w:p w14:paraId="6E967317">
      <w:p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一、招聘</w:t>
      </w:r>
      <w:r>
        <w:rPr>
          <w:rFonts w:hint="eastAsia" w:ascii="Times New Roman" w:hAnsi="Times New Roman" w:eastAsia="方正黑体_GBK" w:cs="Times New Roman"/>
          <w:szCs w:val="32"/>
        </w:rPr>
        <w:t>原则及计划</w:t>
      </w:r>
    </w:p>
    <w:p w14:paraId="3229E984">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坚持德才兼备、以德为先的用人标准，贯彻自愿、民主、公开、竞争、择优的原则。本次招录村（社区）专职干部、本土人才后备干部</w:t>
      </w:r>
      <w:r>
        <w:rPr>
          <w:rFonts w:hint="eastAsia" w:ascii="Times New Roman" w:hAnsi="Times New Roman" w:eastAsia="方正仿宋_GBK" w:cs="Times New Roman"/>
          <w:szCs w:val="32"/>
          <w:lang w:val="en-US" w:eastAsia="zh-CN"/>
        </w:rPr>
        <w:t>20</w:t>
      </w:r>
      <w:r>
        <w:rPr>
          <w:rFonts w:hint="eastAsia" w:ascii="Times New Roman" w:hAnsi="Times New Roman" w:eastAsia="方正仿宋_GBK" w:cs="Times New Roman"/>
          <w:szCs w:val="32"/>
        </w:rPr>
        <w:t>人。</w:t>
      </w:r>
    </w:p>
    <w:p w14:paraId="0CADCE90">
      <w:p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二、招聘对象及条件</w:t>
      </w:r>
    </w:p>
    <w:p w14:paraId="6C876BCE">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 户籍地或</w:t>
      </w:r>
      <w:r>
        <w:rPr>
          <w:rFonts w:hint="eastAsia" w:ascii="Times New Roman" w:hAnsi="Times New Roman" w:eastAsia="方正仿宋_GBK" w:cs="Times New Roman"/>
          <w:szCs w:val="32"/>
          <w:lang w:val="en-US" w:eastAsia="zh-CN"/>
        </w:rPr>
        <w:t>常</w:t>
      </w:r>
      <w:r>
        <w:rPr>
          <w:rFonts w:ascii="Times New Roman" w:hAnsi="Times New Roman" w:eastAsia="方正仿宋_GBK" w:cs="Times New Roman"/>
          <w:szCs w:val="32"/>
        </w:rPr>
        <w:t>住地在</w:t>
      </w:r>
      <w:r>
        <w:rPr>
          <w:rFonts w:hint="eastAsia" w:ascii="Times New Roman" w:hAnsi="Times New Roman" w:eastAsia="方正仿宋_GBK" w:cs="Times New Roman"/>
          <w:szCs w:val="32"/>
          <w:lang w:val="en-US" w:eastAsia="zh-CN"/>
        </w:rPr>
        <w:t>永川区内</w:t>
      </w:r>
      <w:r>
        <w:rPr>
          <w:rFonts w:hint="eastAsia" w:ascii="Times New Roman" w:hAnsi="Times New Roman" w:eastAsia="方正仿宋_GBK" w:cs="Times New Roman"/>
          <w:szCs w:val="32"/>
        </w:rPr>
        <w:t>或</w:t>
      </w:r>
      <w:r>
        <w:rPr>
          <w:rFonts w:hint="eastAsia" w:ascii="Times New Roman" w:hAnsi="Times New Roman" w:eastAsia="方正仿宋_GBK" w:cs="Times New Roman"/>
          <w:szCs w:val="32"/>
          <w:lang w:val="en-US" w:eastAsia="zh-CN"/>
        </w:rPr>
        <w:t>区外永荣镇毗邻镇街</w:t>
      </w:r>
      <w:r>
        <w:rPr>
          <w:rFonts w:ascii="Times New Roman" w:hAnsi="Times New Roman" w:eastAsia="方正仿宋_GBK" w:cs="Times New Roman"/>
          <w:szCs w:val="32"/>
        </w:rPr>
        <w:t>的人员；</w:t>
      </w:r>
    </w:p>
    <w:p w14:paraId="3ACCAB51">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 遵纪守法，政治素质好，道德品行优，工作能力强，愿从事农村基层工作，有较强的吃苦和奉献精神；</w:t>
      </w:r>
    </w:p>
    <w:p w14:paraId="3A7C6E75">
      <w:pPr>
        <w:spacing w:after="0" w:line="594" w:lineRule="exact"/>
        <w:ind w:firstLine="640" w:firstLineChars="200"/>
        <w:rPr>
          <w:rFonts w:hint="eastAsia" w:ascii="Times New Roman" w:hAnsi="Times New Roman" w:eastAsia="方正仿宋_GBK" w:cs="Times New Roman"/>
          <w:bCs/>
          <w:szCs w:val="32"/>
          <w:lang w:eastAsia="zh-CN"/>
        </w:rPr>
      </w:pPr>
      <w:r>
        <w:rPr>
          <w:rFonts w:ascii="Times New Roman" w:hAnsi="Times New Roman" w:eastAsia="方正仿宋_GBK" w:cs="Times New Roman"/>
          <w:bCs/>
          <w:szCs w:val="32"/>
        </w:rPr>
        <w:t>3. 应聘人员原则上具有大专及以上学历，年龄</w:t>
      </w:r>
      <w:r>
        <w:rPr>
          <w:rFonts w:hint="eastAsia" w:ascii="Times New Roman" w:hAnsi="Times New Roman" w:eastAsia="方正仿宋_GBK" w:cs="Times New Roman"/>
          <w:bCs/>
          <w:szCs w:val="32"/>
          <w:lang w:val="en-US" w:eastAsia="zh-CN"/>
        </w:rPr>
        <w:t>22-40</w:t>
      </w:r>
      <w:r>
        <w:rPr>
          <w:rFonts w:ascii="Times New Roman" w:hAnsi="Times New Roman" w:eastAsia="方正仿宋_GBK" w:cs="Times New Roman"/>
          <w:bCs/>
          <w:szCs w:val="32"/>
        </w:rPr>
        <w:t>周岁</w:t>
      </w:r>
      <w:r>
        <w:rPr>
          <w:rFonts w:hint="eastAsia" w:ascii="Times New Roman" w:hAnsi="Times New Roman" w:eastAsia="方正仿宋_GBK" w:cs="Times New Roman"/>
          <w:bCs/>
          <w:szCs w:val="32"/>
          <w:lang w:eastAsia="zh-CN"/>
        </w:rPr>
        <w:t>，</w:t>
      </w:r>
      <w:r>
        <w:rPr>
          <w:rFonts w:ascii="Times New Roman" w:hAnsi="Times New Roman" w:eastAsia="方正仿宋_GBK" w:cs="Times New Roman"/>
          <w:bCs/>
          <w:szCs w:val="32"/>
        </w:rPr>
        <w:t>计算截止时间</w:t>
      </w:r>
      <w:r>
        <w:rPr>
          <w:rFonts w:hint="eastAsia" w:ascii="Times New Roman" w:hAnsi="Times New Roman" w:eastAsia="方正仿宋_GBK" w:cs="Times New Roman"/>
          <w:bCs/>
          <w:szCs w:val="32"/>
        </w:rPr>
        <w:t>为</w:t>
      </w:r>
      <w:r>
        <w:rPr>
          <w:rFonts w:ascii="Times New Roman" w:hAnsi="Times New Roman" w:eastAsia="方正仿宋_GBK" w:cs="Times New Roman"/>
          <w:bCs/>
          <w:szCs w:val="32"/>
        </w:rPr>
        <w:t>202</w:t>
      </w:r>
      <w:r>
        <w:rPr>
          <w:rFonts w:hint="eastAsia" w:ascii="Times New Roman" w:hAnsi="Times New Roman" w:eastAsia="方正仿宋_GBK" w:cs="Times New Roman"/>
          <w:bCs/>
          <w:szCs w:val="32"/>
        </w:rPr>
        <w:t>5</w:t>
      </w:r>
      <w:r>
        <w:rPr>
          <w:rFonts w:ascii="Times New Roman" w:hAnsi="Times New Roman" w:eastAsia="方正仿宋_GBK" w:cs="Times New Roman"/>
          <w:bCs/>
          <w:szCs w:val="32"/>
        </w:rPr>
        <w:t>年</w:t>
      </w:r>
      <w:r>
        <w:rPr>
          <w:rFonts w:hint="eastAsia" w:ascii="Times New Roman" w:hAnsi="Times New Roman" w:eastAsia="方正仿宋_GBK" w:cs="Times New Roman"/>
          <w:bCs/>
          <w:szCs w:val="32"/>
          <w:lang w:val="en-US" w:eastAsia="zh-CN"/>
        </w:rPr>
        <w:t>6</w:t>
      </w:r>
      <w:r>
        <w:rPr>
          <w:rFonts w:ascii="Times New Roman" w:hAnsi="Times New Roman" w:eastAsia="方正仿宋_GBK" w:cs="Times New Roman"/>
          <w:bCs/>
          <w:szCs w:val="32"/>
        </w:rPr>
        <w:t>月</w:t>
      </w:r>
      <w:r>
        <w:rPr>
          <w:rFonts w:hint="eastAsia" w:ascii="Times New Roman" w:hAnsi="Times New Roman" w:eastAsia="方正仿宋_GBK" w:cs="Times New Roman"/>
          <w:bCs/>
          <w:szCs w:val="32"/>
          <w:lang w:val="en-US" w:eastAsia="zh-CN"/>
        </w:rPr>
        <w:t>30</w:t>
      </w:r>
      <w:r>
        <w:rPr>
          <w:rFonts w:ascii="Times New Roman" w:hAnsi="Times New Roman" w:eastAsia="方正仿宋_GBK" w:cs="Times New Roman"/>
          <w:bCs/>
          <w:szCs w:val="32"/>
        </w:rPr>
        <w:t>日</w:t>
      </w:r>
      <w:r>
        <w:rPr>
          <w:rFonts w:hint="eastAsia" w:ascii="Times New Roman" w:hAnsi="Times New Roman" w:eastAsia="方正仿宋_GBK" w:cs="Times New Roman"/>
          <w:bCs/>
          <w:szCs w:val="32"/>
          <w:lang w:eastAsia="zh-CN"/>
        </w:rPr>
        <w:t>；</w:t>
      </w:r>
    </w:p>
    <w:p w14:paraId="33B065B8">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4. 身体健康，有充足时间和精力到岗工作；</w:t>
      </w:r>
    </w:p>
    <w:p w14:paraId="4DA3AD12">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5. </w:t>
      </w:r>
      <w:r>
        <w:rPr>
          <w:rFonts w:hint="eastAsia" w:ascii="Times New Roman" w:hAnsi="Times New Roman" w:eastAsia="方正仿宋_GBK" w:cs="Times New Roman"/>
          <w:szCs w:val="32"/>
        </w:rPr>
        <w:t>能熟练掌握计算机</w:t>
      </w:r>
      <w:r>
        <w:rPr>
          <w:rFonts w:ascii="Times New Roman" w:hAnsi="Times New Roman" w:eastAsia="方正仿宋_GBK" w:cs="Times New Roman"/>
          <w:szCs w:val="32"/>
        </w:rPr>
        <w:t>办公软件操作。</w:t>
      </w:r>
    </w:p>
    <w:p w14:paraId="1A7D724F">
      <w:pPr>
        <w:spacing w:after="0" w:line="594" w:lineRule="exact"/>
        <w:ind w:firstLine="643" w:firstLineChars="200"/>
        <w:rPr>
          <w:rFonts w:ascii="Times New Roman" w:hAnsi="Times New Roman" w:eastAsia="方正仿宋_GBK" w:cs="Times New Roman"/>
          <w:b/>
          <w:szCs w:val="32"/>
        </w:rPr>
      </w:pPr>
      <w:r>
        <w:rPr>
          <w:rFonts w:ascii="Times New Roman" w:hAnsi="Times New Roman" w:eastAsia="方正仿宋_GBK" w:cs="Times New Roman"/>
          <w:b/>
          <w:szCs w:val="32"/>
        </w:rPr>
        <w:t>有以下情形之一的人员不能参与应聘：</w:t>
      </w:r>
    </w:p>
    <w:p w14:paraId="10AFA3BF">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 现任村（社区）专职干部和本土人才。</w:t>
      </w:r>
    </w:p>
    <w:p w14:paraId="11C4F412">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 正在受司法机关、纪检监察机关</w:t>
      </w:r>
      <w:r>
        <w:rPr>
          <w:rFonts w:hint="eastAsia" w:ascii="Times New Roman" w:hAnsi="Times New Roman" w:eastAsia="方正仿宋_GBK" w:cs="Times New Roman"/>
          <w:szCs w:val="32"/>
          <w:lang w:eastAsia="zh-CN"/>
        </w:rPr>
        <w:t>立案侦查</w:t>
      </w:r>
      <w:r>
        <w:rPr>
          <w:rFonts w:ascii="Times New Roman" w:hAnsi="Times New Roman" w:eastAsia="方正仿宋_GBK" w:cs="Times New Roman"/>
          <w:szCs w:val="32"/>
        </w:rPr>
        <w:t>，正在党纪、政纪处分期内或受过刑事处罚的；</w:t>
      </w:r>
      <w:r>
        <w:rPr>
          <w:rFonts w:hint="eastAsia" w:ascii="Times New Roman" w:hAnsi="Times New Roman" w:eastAsia="方正仿宋_GBK" w:cs="Times New Roman"/>
          <w:szCs w:val="32"/>
        </w:rPr>
        <w:t>因个人涉黄赌毒受到行政处罚的；</w:t>
      </w:r>
    </w:p>
    <w:p w14:paraId="16426B75">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3. 曾被开除国家机关、企事业单位公职的；</w:t>
      </w:r>
    </w:p>
    <w:p w14:paraId="4DD61081">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4. 有参加非访、集访等违反信访规定行为的；</w:t>
      </w:r>
    </w:p>
    <w:p w14:paraId="324C1130">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5. </w:t>
      </w:r>
      <w:r>
        <w:rPr>
          <w:rFonts w:hint="eastAsia" w:ascii="Times New Roman" w:hAnsi="Times New Roman" w:eastAsia="方正仿宋_GBK" w:cs="Times New Roman"/>
          <w:szCs w:val="32"/>
          <w:lang w:eastAsia="zh-CN"/>
        </w:rPr>
        <w:t>其他</w:t>
      </w:r>
      <w:r>
        <w:rPr>
          <w:rFonts w:ascii="Times New Roman" w:hAnsi="Times New Roman" w:eastAsia="方正仿宋_GBK" w:cs="Times New Roman"/>
          <w:szCs w:val="32"/>
        </w:rPr>
        <w:t>不宜担任</w:t>
      </w:r>
      <w:r>
        <w:rPr>
          <w:rFonts w:hint="eastAsia" w:ascii="Times New Roman" w:hAnsi="Times New Roman" w:eastAsia="方正仿宋_GBK" w:cs="Times New Roman"/>
          <w:szCs w:val="32"/>
        </w:rPr>
        <w:t>村（社区）专职干部、本土人才后备干部</w:t>
      </w:r>
      <w:r>
        <w:rPr>
          <w:rFonts w:ascii="Times New Roman" w:hAnsi="Times New Roman" w:eastAsia="方正仿宋_GBK" w:cs="Times New Roman"/>
          <w:szCs w:val="32"/>
        </w:rPr>
        <w:t>的其他情形。</w:t>
      </w:r>
    </w:p>
    <w:p w14:paraId="0036E159">
      <w:p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三、招聘程序及时间安排</w:t>
      </w:r>
    </w:p>
    <w:p w14:paraId="66D6900D">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坚持“民主公开、竞争择优”的原则，按照个人报名、资格审查、考试考察、公示</w:t>
      </w:r>
      <w:r>
        <w:rPr>
          <w:rFonts w:hint="eastAsia" w:ascii="Times New Roman" w:hAnsi="Times New Roman" w:eastAsia="方正仿宋_GBK" w:cs="Times New Roman"/>
          <w:szCs w:val="32"/>
          <w:lang w:val="en-US" w:eastAsia="zh-CN"/>
        </w:rPr>
        <w:t>入库</w:t>
      </w:r>
      <w:r>
        <w:rPr>
          <w:rFonts w:ascii="Times New Roman" w:hAnsi="Times New Roman" w:eastAsia="方正仿宋_GBK" w:cs="Times New Roman"/>
          <w:szCs w:val="32"/>
        </w:rPr>
        <w:t>等程序进行。</w:t>
      </w:r>
    </w:p>
    <w:p w14:paraId="05F88F2A">
      <w:pPr>
        <w:spacing w:after="0" w:line="594"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（一）个人报名</w:t>
      </w:r>
    </w:p>
    <w:p w14:paraId="568B86BB">
      <w:pPr>
        <w:spacing w:after="0" w:line="594" w:lineRule="exact"/>
        <w:ind w:firstLine="643" w:firstLineChars="200"/>
        <w:rPr>
          <w:rFonts w:ascii="Times New Roman" w:hAnsi="Times New Roman" w:eastAsia="方正仿宋_GBK" w:cs="Times New Roman"/>
          <w:szCs w:val="32"/>
        </w:rPr>
      </w:pPr>
      <w:r>
        <w:rPr>
          <w:rFonts w:ascii="Times New Roman" w:hAnsi="Times New Roman" w:eastAsia="方正仿宋_GBK" w:cs="Times New Roman"/>
          <w:b/>
          <w:szCs w:val="32"/>
        </w:rPr>
        <w:t>1. 报名时间：</w:t>
      </w:r>
      <w:r>
        <w:rPr>
          <w:rFonts w:ascii="Times New Roman" w:hAnsi="Times New Roman" w:eastAsia="方正仿宋_GBK" w:cs="Times New Roman"/>
          <w:szCs w:val="32"/>
        </w:rPr>
        <w:t>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6</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18—27</w:t>
      </w:r>
      <w:r>
        <w:rPr>
          <w:rFonts w:hint="eastAsia" w:ascii="Times New Roman" w:hAnsi="Times New Roman" w:eastAsia="方正仿宋_GBK" w:cs="Times New Roman"/>
          <w:szCs w:val="32"/>
        </w:rPr>
        <w:t>日</w:t>
      </w:r>
      <w:r>
        <w:rPr>
          <w:rFonts w:ascii="Times New Roman" w:hAnsi="Times New Roman" w:eastAsia="方正仿宋_GBK" w:cs="Times New Roman"/>
          <w:szCs w:val="32"/>
        </w:rPr>
        <w:t>（上午9:00-12:00，</w:t>
      </w:r>
      <w:r>
        <w:rPr>
          <w:rFonts w:hint="eastAsia" w:ascii="Times New Roman" w:hAnsi="Times New Roman" w:eastAsia="方正仿宋_GBK" w:cs="Times New Roman"/>
          <w:szCs w:val="32"/>
          <w:lang w:val="en-US" w:eastAsia="zh-CN"/>
        </w:rPr>
        <w:t>下午</w:t>
      </w:r>
      <w:r>
        <w:rPr>
          <w:rFonts w:hint="eastAsia" w:ascii="Times New Roman" w:hAnsi="Times New Roman" w:eastAsia="方正仿宋_GBK" w:cs="Times New Roman"/>
          <w:szCs w:val="32"/>
          <w:lang w:eastAsia="zh-CN"/>
        </w:rPr>
        <w:t>14:00</w:t>
      </w:r>
      <w:r>
        <w:rPr>
          <w:rFonts w:ascii="Times New Roman" w:hAnsi="Times New Roman" w:eastAsia="方正仿宋_GBK" w:cs="Times New Roman"/>
          <w:szCs w:val="32"/>
        </w:rPr>
        <w:t>-17:30）。</w:t>
      </w:r>
    </w:p>
    <w:p w14:paraId="6D020DE5">
      <w:pPr>
        <w:spacing w:after="0" w:line="594" w:lineRule="exact"/>
        <w:ind w:firstLine="643" w:firstLineChars="200"/>
        <w:rPr>
          <w:rFonts w:ascii="Times New Roman" w:hAnsi="Times New Roman" w:eastAsia="方正仿宋_GBK" w:cs="Times New Roman"/>
          <w:szCs w:val="32"/>
        </w:rPr>
      </w:pPr>
      <w:r>
        <w:rPr>
          <w:rFonts w:ascii="Times New Roman" w:hAnsi="Times New Roman" w:eastAsia="方正仿宋_GBK" w:cs="Times New Roman"/>
          <w:b/>
          <w:szCs w:val="32"/>
        </w:rPr>
        <w:t>2. 报名地点：</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镇党</w:t>
      </w:r>
      <w:r>
        <w:rPr>
          <w:rFonts w:hint="eastAsia" w:ascii="Times New Roman" w:hAnsi="Times New Roman" w:eastAsia="方正仿宋_GBK" w:cs="Times New Roman"/>
          <w:szCs w:val="32"/>
          <w:lang w:val="en-US" w:eastAsia="zh-CN"/>
        </w:rPr>
        <w:t>的建设办公室</w:t>
      </w:r>
      <w:r>
        <w:rPr>
          <w:rFonts w:ascii="Times New Roman" w:hAnsi="Times New Roman" w:eastAsia="方正仿宋_GBK" w:cs="Times New Roman"/>
          <w:szCs w:val="32"/>
        </w:rPr>
        <w:t>（镇政府办公大楼</w:t>
      </w:r>
      <w:r>
        <w:rPr>
          <w:rFonts w:hint="eastAsia" w:ascii="Times New Roman" w:hAnsi="Times New Roman" w:eastAsia="方正仿宋_GBK" w:cs="Times New Roman"/>
          <w:szCs w:val="32"/>
        </w:rPr>
        <w:t>党的建设办公室20</w:t>
      </w: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，联系电话：023-49</w:t>
      </w:r>
      <w:r>
        <w:rPr>
          <w:rFonts w:hint="eastAsia" w:ascii="Times New Roman" w:hAnsi="Times New Roman" w:eastAsia="方正仿宋_GBK" w:cs="Times New Roman"/>
          <w:szCs w:val="32"/>
          <w:lang w:val="en-US" w:eastAsia="zh-CN"/>
        </w:rPr>
        <w:t>330822</w:t>
      </w:r>
      <w:r>
        <w:rPr>
          <w:rFonts w:ascii="Times New Roman" w:hAnsi="Times New Roman" w:eastAsia="方正仿宋_GBK" w:cs="Times New Roman"/>
          <w:szCs w:val="32"/>
        </w:rPr>
        <w:t>）。</w:t>
      </w:r>
    </w:p>
    <w:p w14:paraId="4ECE28F8">
      <w:pPr>
        <w:spacing w:after="0" w:line="594" w:lineRule="exact"/>
        <w:ind w:firstLine="643" w:firstLineChars="200"/>
        <w:rPr>
          <w:rFonts w:ascii="Times New Roman" w:hAnsi="Times New Roman" w:eastAsia="方正仿宋_GBK" w:cs="Times New Roman"/>
          <w:b/>
          <w:szCs w:val="32"/>
        </w:rPr>
      </w:pPr>
      <w:r>
        <w:rPr>
          <w:rFonts w:ascii="Times New Roman" w:hAnsi="Times New Roman" w:eastAsia="方正仿宋_GBK" w:cs="Times New Roman"/>
          <w:b/>
          <w:szCs w:val="32"/>
        </w:rPr>
        <w:t>3. 报名资料：</w:t>
      </w:r>
    </w:p>
    <w:p w14:paraId="480B8D85">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①</w:t>
      </w:r>
      <w:r>
        <w:rPr>
          <w:rFonts w:ascii="Times New Roman" w:hAnsi="Times New Roman" w:eastAsia="方正仿宋_GBK" w:cs="Times New Roman"/>
          <w:szCs w:val="32"/>
        </w:rPr>
        <w:t>本人报名登记表1份（见附件1）；</w:t>
      </w:r>
    </w:p>
    <w:p w14:paraId="553107C8">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②</w:t>
      </w:r>
      <w:r>
        <w:rPr>
          <w:rFonts w:ascii="Times New Roman" w:hAnsi="Times New Roman" w:eastAsia="方正仿宋_GBK" w:cs="Times New Roman"/>
          <w:szCs w:val="32"/>
        </w:rPr>
        <w:t>身份证、户口簿原件及复印件1份；</w:t>
      </w:r>
    </w:p>
    <w:p w14:paraId="30C729D7">
      <w:pPr>
        <w:spacing w:after="0" w:line="594" w:lineRule="exact"/>
        <w:ind w:right="0" w:firstLine="640" w:firstLineChars="200"/>
        <w:rPr>
          <w:rFonts w:ascii="Times New Roman" w:hAnsi="Times New Roman" w:eastAsia="方正仿宋_GBK" w:cs="Times New Roman"/>
          <w:szCs w:val="32"/>
        </w:rPr>
      </w:pPr>
      <w:r>
        <w:rPr>
          <w:rFonts w:hint="eastAsia" w:ascii="宋体" w:hAnsi="宋体" w:eastAsia="宋体" w:cs="宋体"/>
          <w:szCs w:val="32"/>
        </w:rPr>
        <w:t>③</w:t>
      </w:r>
      <w:r>
        <w:rPr>
          <w:rFonts w:ascii="Times New Roman" w:hAnsi="Times New Roman" w:eastAsia="方正仿宋_GBK" w:cs="Times New Roman"/>
          <w:szCs w:val="32"/>
        </w:rPr>
        <w:t>毕业证书原件及复印件1份，毕业证书遗失的须由毕业学校提供学历证明及本人签字的诚信承诺书（见附件2）；</w:t>
      </w:r>
    </w:p>
    <w:p w14:paraId="055FBE2D">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④</w:t>
      </w:r>
      <w:r>
        <w:rPr>
          <w:rFonts w:ascii="Times New Roman" w:hAnsi="Times New Roman" w:eastAsia="方正仿宋_GBK" w:cs="Times New Roman"/>
          <w:szCs w:val="32"/>
        </w:rPr>
        <w:t>近期1寸或2寸正面免冠彩色照片1张。</w:t>
      </w:r>
    </w:p>
    <w:p w14:paraId="6083BAFF">
      <w:pPr>
        <w:spacing w:after="0" w:line="594" w:lineRule="exact"/>
        <w:ind w:firstLine="643" w:firstLineChars="200"/>
        <w:rPr>
          <w:rFonts w:ascii="Times New Roman" w:hAnsi="Times New Roman" w:eastAsia="方正仿宋_GBK" w:cs="Times New Roman"/>
          <w:b/>
          <w:szCs w:val="32"/>
        </w:rPr>
      </w:pPr>
      <w:r>
        <w:rPr>
          <w:rFonts w:ascii="Times New Roman" w:hAnsi="Times New Roman" w:eastAsia="方正仿宋_GBK" w:cs="Times New Roman"/>
          <w:b/>
          <w:szCs w:val="32"/>
        </w:rPr>
        <w:t>4. 报名须知：</w:t>
      </w:r>
    </w:p>
    <w:p w14:paraId="63BE12AA">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①</w:t>
      </w:r>
      <w:r>
        <w:rPr>
          <w:rFonts w:ascii="Times New Roman" w:hAnsi="Times New Roman" w:eastAsia="方正仿宋_GBK" w:cs="Times New Roman"/>
          <w:szCs w:val="32"/>
        </w:rPr>
        <w:t>报名时必须提供所需资料，否则不予受理；</w:t>
      </w:r>
    </w:p>
    <w:p w14:paraId="7AB4A2F7">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②</w:t>
      </w:r>
      <w:r>
        <w:rPr>
          <w:rFonts w:ascii="Times New Roman" w:hAnsi="Times New Roman" w:eastAsia="方正仿宋_GBK" w:cs="Times New Roman"/>
          <w:szCs w:val="32"/>
        </w:rPr>
        <w:t>报名人员在</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镇党</w:t>
      </w:r>
      <w:r>
        <w:rPr>
          <w:rFonts w:hint="eastAsia" w:ascii="Times New Roman" w:hAnsi="Times New Roman" w:eastAsia="方正仿宋_GBK" w:cs="Times New Roman"/>
          <w:szCs w:val="32"/>
        </w:rPr>
        <w:t>建</w:t>
      </w:r>
      <w:r>
        <w:rPr>
          <w:rFonts w:ascii="Times New Roman" w:hAnsi="Times New Roman" w:eastAsia="方正仿宋_GBK" w:cs="Times New Roman"/>
          <w:szCs w:val="32"/>
        </w:rPr>
        <w:t>办领取并填写报名表；</w:t>
      </w:r>
    </w:p>
    <w:p w14:paraId="4178BDDE">
      <w:pPr>
        <w:spacing w:after="0" w:line="594" w:lineRule="exact"/>
        <w:ind w:firstLine="640" w:firstLineChars="200"/>
        <w:rPr>
          <w:rFonts w:ascii="Times New Roman" w:hAnsi="Times New Roman" w:eastAsia="方正仿宋_GBK" w:cs="Times New Roman"/>
          <w:szCs w:val="32"/>
        </w:rPr>
      </w:pPr>
      <w:r>
        <w:rPr>
          <w:rFonts w:hint="eastAsia" w:ascii="宋体" w:hAnsi="宋体" w:eastAsia="宋体" w:cs="宋体"/>
          <w:szCs w:val="32"/>
        </w:rPr>
        <w:t>③</w:t>
      </w:r>
      <w:r>
        <w:rPr>
          <w:rFonts w:ascii="Times New Roman" w:hAnsi="Times New Roman" w:eastAsia="方正仿宋_GBK" w:cs="Times New Roman"/>
          <w:szCs w:val="32"/>
        </w:rPr>
        <w:t>报考人员须对提供的报告资料真实性负责，凡弄虚作假者，一经查实，取消考试资格。</w:t>
      </w:r>
    </w:p>
    <w:p w14:paraId="337FCA26">
      <w:pPr>
        <w:spacing w:after="0" w:line="594"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（二）资格审查</w:t>
      </w:r>
    </w:p>
    <w:p w14:paraId="3997E402">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根据招聘岗位条件，镇党委于</w:t>
      </w:r>
      <w:r>
        <w:rPr>
          <w:rFonts w:hint="eastAsia" w:ascii="Times New Roman" w:hAnsi="Times New Roman" w:eastAsia="方正仿宋_GBK" w:cs="Times New Roman"/>
          <w:szCs w:val="32"/>
          <w:lang w:val="en-US" w:eastAsia="zh-CN"/>
        </w:rPr>
        <w:t>6</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30</w:t>
      </w:r>
      <w:r>
        <w:rPr>
          <w:rFonts w:ascii="Times New Roman" w:hAnsi="Times New Roman" w:eastAsia="方正仿宋_GBK" w:cs="Times New Roman"/>
          <w:szCs w:val="32"/>
        </w:rPr>
        <w:t>日前完成对所有报名人员的资格审查并对审查结果进行公布。</w:t>
      </w:r>
    </w:p>
    <w:p w14:paraId="1E3557ED">
      <w:pPr>
        <w:spacing w:after="0" w:line="594"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（三）考试考察</w:t>
      </w:r>
    </w:p>
    <w:p w14:paraId="1F1CB0E6">
      <w:pPr>
        <w:spacing w:after="0" w:line="594" w:lineRule="exact"/>
        <w:ind w:firstLine="643" w:firstLineChars="200"/>
        <w:rPr>
          <w:rFonts w:ascii="Times New Roman" w:hAnsi="Times New Roman" w:eastAsia="方正仿宋_GBK" w:cs="Times New Roman"/>
          <w:b/>
          <w:szCs w:val="32"/>
        </w:rPr>
      </w:pPr>
      <w:r>
        <w:rPr>
          <w:rFonts w:hint="eastAsia" w:ascii="Times New Roman" w:hAnsi="Times New Roman" w:eastAsia="方正仿宋_GBK" w:cs="Times New Roman"/>
          <w:b/>
          <w:szCs w:val="32"/>
        </w:rPr>
        <w:t>1.笔试</w:t>
      </w:r>
    </w:p>
    <w:p w14:paraId="55254DEE">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笔试</w:t>
      </w:r>
      <w:r>
        <w:rPr>
          <w:rFonts w:ascii="Times New Roman" w:hAnsi="Times New Roman" w:eastAsia="方正仿宋_GBK" w:cs="Times New Roman"/>
          <w:szCs w:val="32"/>
        </w:rPr>
        <w:t>时间：202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7</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w:t>
      </w:r>
      <w:r>
        <w:rPr>
          <w:rFonts w:ascii="Times New Roman" w:hAnsi="Times New Roman" w:eastAsia="方正仿宋_GBK" w:cs="Times New Roman"/>
          <w:szCs w:val="32"/>
        </w:rPr>
        <w:t>日上午9:</w:t>
      </w:r>
      <w:r>
        <w:rPr>
          <w:rFonts w:hint="eastAsia" w:ascii="Times New Roman" w:hAnsi="Times New Roman" w:eastAsia="方正仿宋_GBK" w:cs="Times New Roman"/>
          <w:szCs w:val="32"/>
          <w:lang w:val="en-US" w:eastAsia="zh-CN"/>
        </w:rPr>
        <w:t>2</w:t>
      </w:r>
      <w:r>
        <w:rPr>
          <w:rFonts w:ascii="Times New Roman" w:hAnsi="Times New Roman" w:eastAsia="方正仿宋_GBK" w:cs="Times New Roman"/>
          <w:szCs w:val="32"/>
        </w:rPr>
        <w:t>0</w:t>
      </w:r>
    </w:p>
    <w:p w14:paraId="65ED3D37">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笔试</w:t>
      </w:r>
      <w:r>
        <w:rPr>
          <w:rFonts w:ascii="Times New Roman" w:hAnsi="Times New Roman" w:eastAsia="方正仿宋_GBK" w:cs="Times New Roman"/>
          <w:szCs w:val="32"/>
        </w:rPr>
        <w:t>地点：</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镇政府</w:t>
      </w:r>
      <w:r>
        <w:rPr>
          <w:rFonts w:hint="eastAsia" w:ascii="Times New Roman" w:hAnsi="Times New Roman" w:eastAsia="方正仿宋_GBK" w:cs="Times New Roman"/>
          <w:szCs w:val="32"/>
          <w:lang w:val="en-US" w:eastAsia="zh-CN"/>
        </w:rPr>
        <w:t>一</w:t>
      </w:r>
      <w:r>
        <w:rPr>
          <w:rFonts w:ascii="Times New Roman" w:hAnsi="Times New Roman" w:eastAsia="方正仿宋_GBK" w:cs="Times New Roman"/>
          <w:szCs w:val="32"/>
        </w:rPr>
        <w:t>楼</w:t>
      </w:r>
      <w:r>
        <w:rPr>
          <w:rFonts w:hint="eastAsia" w:ascii="Times New Roman" w:hAnsi="Times New Roman" w:eastAsia="方正仿宋_GBK" w:cs="Times New Roman"/>
          <w:szCs w:val="32"/>
          <w:lang w:val="en-US" w:eastAsia="zh-CN"/>
        </w:rPr>
        <w:t>中</w:t>
      </w:r>
      <w:r>
        <w:rPr>
          <w:rFonts w:ascii="Times New Roman" w:hAnsi="Times New Roman" w:eastAsia="方正仿宋_GBK" w:cs="Times New Roman"/>
          <w:szCs w:val="32"/>
        </w:rPr>
        <w:t>会议室</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116</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w:t>
      </w:r>
    </w:p>
    <w:p w14:paraId="17220D34">
      <w:pPr>
        <w:spacing w:after="0" w:line="594" w:lineRule="exact"/>
        <w:ind w:firstLine="640" w:firstLineChars="200"/>
        <w:rPr>
          <w:rFonts w:ascii="Times New Roman" w:hAnsi="Times New Roman" w:eastAsia="方正仿宋_GBK" w:cs="Times New Roman"/>
          <w:szCs w:val="32"/>
        </w:rPr>
      </w:pPr>
      <w:r>
        <w:rPr>
          <w:rFonts w:hint="default" w:ascii="Times New Roman" w:hAnsi="Times New Roman" w:eastAsia="方正仿宋_GBK" w:cs="Times New Roman"/>
          <w:b w:val="0"/>
          <w:bCs w:val="0"/>
          <w:sz w:val="32"/>
          <w:szCs w:val="32"/>
        </w:rPr>
        <w:t>主要测试考生对综合知识掌握程度、公文写作能力</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实行百分制，时长60分钟</w:t>
      </w:r>
      <w:r>
        <w:rPr>
          <w:rFonts w:ascii="Times New Roman" w:hAnsi="Times New Roman" w:eastAsia="方正仿宋_GBK" w:cs="Times New Roman"/>
          <w:szCs w:val="32"/>
        </w:rPr>
        <w:t>。</w:t>
      </w:r>
    </w:p>
    <w:p w14:paraId="284B3348">
      <w:pPr>
        <w:spacing w:after="0" w:line="594" w:lineRule="exact"/>
        <w:ind w:firstLine="643" w:firstLineChars="200"/>
        <w:rPr>
          <w:rFonts w:ascii="Times New Roman" w:hAnsi="Times New Roman" w:eastAsia="方正仿宋_GBK" w:cs="Times New Roman"/>
          <w:b/>
          <w:szCs w:val="32"/>
        </w:rPr>
      </w:pPr>
      <w:r>
        <w:rPr>
          <w:rFonts w:hint="eastAsia" w:ascii="Times New Roman" w:hAnsi="Times New Roman" w:eastAsia="方正仿宋_GBK" w:cs="Times New Roman"/>
          <w:b/>
          <w:szCs w:val="32"/>
        </w:rPr>
        <w:t>2</w:t>
      </w:r>
      <w:r>
        <w:rPr>
          <w:rFonts w:ascii="Times New Roman" w:hAnsi="Times New Roman" w:eastAsia="方正仿宋_GBK" w:cs="Times New Roman"/>
          <w:b/>
          <w:szCs w:val="32"/>
        </w:rPr>
        <w:t>. 机试</w:t>
      </w:r>
    </w:p>
    <w:p w14:paraId="748DFAF9">
      <w:pPr>
        <w:spacing w:after="0" w:line="594" w:lineRule="exact"/>
        <w:ind w:firstLine="640" w:firstLineChars="200"/>
        <w:rPr>
          <w:rFonts w:hint="default" w:ascii="Times New Roman" w:hAnsi="Times New Roman" w:eastAsia="方正仿宋_GBK" w:cs="Times New Roman"/>
          <w:szCs w:val="32"/>
          <w:lang w:val="en-US" w:eastAsia="zh-CN"/>
        </w:rPr>
      </w:pPr>
      <w:r>
        <w:rPr>
          <w:rFonts w:ascii="Times New Roman" w:hAnsi="Times New Roman" w:eastAsia="方正仿宋_GBK" w:cs="Times New Roman"/>
          <w:szCs w:val="32"/>
        </w:rPr>
        <w:t>机试时间：202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7</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w:t>
      </w:r>
      <w:r>
        <w:rPr>
          <w:rFonts w:hint="eastAsia" w:ascii="Times New Roman" w:hAnsi="Times New Roman" w:eastAsia="方正仿宋_GBK" w:cs="Times New Roman"/>
          <w:szCs w:val="32"/>
        </w:rPr>
        <w:t>日上</w:t>
      </w:r>
      <w:r>
        <w:rPr>
          <w:rFonts w:ascii="Times New Roman" w:hAnsi="Times New Roman" w:eastAsia="方正仿宋_GBK" w:cs="Times New Roman"/>
          <w:szCs w:val="32"/>
        </w:rPr>
        <w:t>午</w:t>
      </w:r>
      <w:r>
        <w:rPr>
          <w:rFonts w:hint="eastAsia" w:ascii="Times New Roman" w:hAnsi="Times New Roman" w:eastAsia="方正仿宋_GBK" w:cs="Times New Roman"/>
          <w:szCs w:val="32"/>
          <w:lang w:val="en-US" w:eastAsia="zh-CN"/>
        </w:rPr>
        <w:t>10</w:t>
      </w:r>
      <w:r>
        <w:rPr>
          <w:rFonts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55</w:t>
      </w:r>
    </w:p>
    <w:p w14:paraId="69078C43">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机试地点：</w:t>
      </w:r>
      <w:r>
        <w:rPr>
          <w:rFonts w:hint="eastAsia" w:ascii="Times New Roman" w:hAnsi="Times New Roman" w:eastAsia="方正仿宋_GBK" w:cs="Times New Roman"/>
          <w:szCs w:val="32"/>
          <w:lang w:val="en-US" w:eastAsia="zh-CN"/>
        </w:rPr>
        <w:t>永荣</w:t>
      </w:r>
      <w:r>
        <w:rPr>
          <w:rFonts w:ascii="Times New Roman" w:hAnsi="Times New Roman" w:eastAsia="方正仿宋_GBK" w:cs="Times New Roman"/>
          <w:szCs w:val="32"/>
        </w:rPr>
        <w:t>镇政府</w:t>
      </w:r>
      <w:r>
        <w:rPr>
          <w:rFonts w:hint="eastAsia" w:ascii="Times New Roman" w:hAnsi="Times New Roman" w:eastAsia="方正仿宋_GBK" w:cs="Times New Roman"/>
          <w:b w:val="0"/>
          <w:bCs w:val="0"/>
          <w:sz w:val="32"/>
          <w:szCs w:val="32"/>
          <w:lang w:val="en-US" w:eastAsia="zh-CN"/>
        </w:rPr>
        <w:t>行政服务大厅</w:t>
      </w:r>
      <w:r>
        <w:rPr>
          <w:rFonts w:ascii="Times New Roman" w:hAnsi="Times New Roman" w:eastAsia="方正仿宋_GBK" w:cs="Times New Roman"/>
          <w:szCs w:val="32"/>
        </w:rPr>
        <w:t>。</w:t>
      </w:r>
    </w:p>
    <w:p w14:paraId="177118D5">
      <w:pPr>
        <w:spacing w:after="0" w:line="594" w:lineRule="exact"/>
        <w:ind w:firstLine="640" w:firstLineChars="200"/>
        <w:rPr>
          <w:rFonts w:hint="default" w:ascii="Times New Roman" w:hAnsi="Times New Roman" w:eastAsia="方正仿宋_GBK" w:cs="Times New Roman"/>
          <w:b/>
          <w:szCs w:val="32"/>
          <w:lang w:val="en-US" w:eastAsia="zh-CN"/>
        </w:rPr>
      </w:pPr>
      <w:r>
        <w:rPr>
          <w:rFonts w:ascii="Times New Roman" w:hAnsi="Times New Roman" w:eastAsia="方正仿宋_GBK" w:cs="Times New Roman"/>
          <w:szCs w:val="32"/>
        </w:rPr>
        <w:t>主要测试考生</w:t>
      </w:r>
      <w:r>
        <w:rPr>
          <w:rFonts w:hint="eastAsia" w:ascii="Times New Roman" w:hAnsi="Times New Roman" w:eastAsia="方正仿宋_GBK" w:cs="Times New Roman"/>
          <w:szCs w:val="32"/>
        </w:rPr>
        <w:t>办公</w:t>
      </w:r>
      <w:r>
        <w:rPr>
          <w:rFonts w:ascii="Times New Roman" w:hAnsi="Times New Roman" w:eastAsia="方正仿宋_GBK" w:cs="Times New Roman"/>
          <w:szCs w:val="32"/>
        </w:rPr>
        <w:t>软件的基本操作技能，实行百分制，时长</w:t>
      </w:r>
      <w:r>
        <w:rPr>
          <w:rFonts w:hint="eastAsia" w:ascii="Times New Roman" w:hAnsi="Times New Roman" w:eastAsia="方正仿宋_GBK" w:cs="Times New Roman"/>
          <w:szCs w:val="32"/>
        </w:rPr>
        <w:t>6</w:t>
      </w:r>
      <w:r>
        <w:rPr>
          <w:rFonts w:ascii="Times New Roman" w:hAnsi="Times New Roman" w:eastAsia="方正仿宋_GBK" w:cs="Times New Roman"/>
          <w:szCs w:val="32"/>
        </w:rPr>
        <w:t>0分钟，</w:t>
      </w:r>
      <w:r>
        <w:rPr>
          <w:rFonts w:hint="eastAsia" w:ascii="Times New Roman" w:hAnsi="Times New Roman" w:eastAsia="方正仿宋_GBK" w:cs="Times New Roman"/>
          <w:szCs w:val="32"/>
        </w:rPr>
        <w:t>笔试、机试</w:t>
      </w:r>
      <w:r>
        <w:rPr>
          <w:rFonts w:ascii="Times New Roman" w:hAnsi="Times New Roman" w:eastAsia="方正仿宋_GBK" w:cs="Times New Roman"/>
          <w:szCs w:val="32"/>
        </w:rPr>
        <w:t>合格者进入面试环节。</w:t>
      </w:r>
    </w:p>
    <w:p w14:paraId="3D986798">
      <w:pPr>
        <w:spacing w:after="0" w:line="594" w:lineRule="exact"/>
        <w:ind w:firstLine="643" w:firstLineChars="200"/>
        <w:rPr>
          <w:rFonts w:ascii="Times New Roman" w:hAnsi="Times New Roman" w:eastAsia="方正仿宋_GBK" w:cs="Times New Roman"/>
          <w:b/>
          <w:szCs w:val="32"/>
        </w:rPr>
      </w:pPr>
      <w:r>
        <w:rPr>
          <w:rFonts w:hint="eastAsia" w:ascii="Times New Roman" w:hAnsi="Times New Roman" w:eastAsia="方正仿宋_GBK" w:cs="Times New Roman"/>
          <w:b/>
          <w:szCs w:val="32"/>
          <w:lang w:val="en-US" w:eastAsia="zh-CN"/>
        </w:rPr>
        <w:t>3</w:t>
      </w:r>
      <w:r>
        <w:rPr>
          <w:rFonts w:ascii="Times New Roman" w:hAnsi="Times New Roman" w:eastAsia="方正仿宋_GBK" w:cs="Times New Roman"/>
          <w:b/>
          <w:szCs w:val="32"/>
        </w:rPr>
        <w:t>. 面试</w:t>
      </w:r>
    </w:p>
    <w:p w14:paraId="21258FF9">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面试时间：202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7</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2</w:t>
      </w:r>
      <w:r>
        <w:rPr>
          <w:rFonts w:ascii="Times New Roman" w:hAnsi="Times New Roman" w:eastAsia="方正仿宋_GBK" w:cs="Times New Roman"/>
          <w:szCs w:val="32"/>
        </w:rPr>
        <w:t>日</w:t>
      </w:r>
      <w:r>
        <w:rPr>
          <w:rFonts w:hint="eastAsia" w:ascii="Times New Roman" w:hAnsi="Times New Roman" w:eastAsia="方正仿宋_GBK" w:cs="Times New Roman"/>
          <w:szCs w:val="32"/>
        </w:rPr>
        <w:t>上午9:30（暂定）</w:t>
      </w:r>
    </w:p>
    <w:p w14:paraId="24A8676D">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面试地点：</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镇政府</w:t>
      </w:r>
      <w:r>
        <w:rPr>
          <w:rFonts w:hint="eastAsia" w:ascii="Times New Roman" w:hAnsi="Times New Roman" w:eastAsia="方正仿宋_GBK" w:cs="Times New Roman"/>
          <w:szCs w:val="32"/>
          <w:lang w:val="en-US" w:eastAsia="zh-CN"/>
        </w:rPr>
        <w:t>二</w:t>
      </w:r>
      <w:r>
        <w:rPr>
          <w:rFonts w:ascii="Times New Roman" w:hAnsi="Times New Roman" w:eastAsia="方正仿宋_GBK" w:cs="Times New Roman"/>
          <w:szCs w:val="32"/>
        </w:rPr>
        <w:t>楼</w:t>
      </w:r>
      <w:r>
        <w:rPr>
          <w:rFonts w:hint="eastAsia" w:ascii="Times New Roman" w:hAnsi="Times New Roman" w:eastAsia="方正仿宋_GBK" w:cs="Times New Roman"/>
          <w:szCs w:val="32"/>
          <w:lang w:val="en-US" w:eastAsia="zh-CN"/>
        </w:rPr>
        <w:t>党委</w:t>
      </w:r>
      <w:r>
        <w:rPr>
          <w:rFonts w:ascii="Times New Roman" w:hAnsi="Times New Roman" w:eastAsia="方正仿宋_GBK" w:cs="Times New Roman"/>
          <w:szCs w:val="32"/>
        </w:rPr>
        <w:t>会议室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212、216）</w:t>
      </w:r>
      <w:r>
        <w:rPr>
          <w:rFonts w:ascii="Times New Roman" w:hAnsi="Times New Roman" w:eastAsia="方正仿宋_GBK" w:cs="Times New Roman"/>
          <w:szCs w:val="32"/>
        </w:rPr>
        <w:t>。主要</w:t>
      </w:r>
      <w:r>
        <w:rPr>
          <w:rFonts w:hint="eastAsia" w:ascii="Times New Roman" w:hAnsi="Times New Roman" w:eastAsia="方正仿宋_GBK" w:cs="Times New Roman"/>
          <w:szCs w:val="32"/>
          <w:lang w:eastAsia="zh-CN"/>
        </w:rPr>
        <w:t>考查考生的</w:t>
      </w:r>
      <w:r>
        <w:rPr>
          <w:rFonts w:ascii="Times New Roman" w:hAnsi="Times New Roman" w:eastAsia="方正仿宋_GBK" w:cs="Times New Roman"/>
          <w:szCs w:val="32"/>
        </w:rPr>
        <w:t>语言表达、问题分析处理、临场应对等综合能力，实行百分制，面试答题时间</w:t>
      </w:r>
      <w:r>
        <w:rPr>
          <w:rFonts w:hint="eastAsia" w:ascii="Times New Roman" w:hAnsi="Times New Roman" w:eastAsia="方正仿宋_GBK" w:cs="Times New Roman"/>
          <w:szCs w:val="32"/>
        </w:rPr>
        <w:t>10</w:t>
      </w:r>
      <w:r>
        <w:rPr>
          <w:rFonts w:ascii="Times New Roman" w:hAnsi="Times New Roman" w:eastAsia="方正仿宋_GBK" w:cs="Times New Roman"/>
          <w:szCs w:val="32"/>
        </w:rPr>
        <w:t>分钟。面试合格者进入考察环节。</w:t>
      </w:r>
    </w:p>
    <w:p w14:paraId="7DF0A93C">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考试总成绩=笔试成绩*</w:t>
      </w:r>
      <w:r>
        <w:rPr>
          <w:rFonts w:hint="eastAsia" w:ascii="Times New Roman" w:hAnsi="Times New Roman" w:eastAsia="方正仿宋_GBK" w:cs="Times New Roman"/>
          <w:szCs w:val="32"/>
          <w:lang w:val="en-US" w:eastAsia="zh-CN"/>
        </w:rPr>
        <w:t>3</w:t>
      </w:r>
      <w:r>
        <w:rPr>
          <w:rFonts w:hint="eastAsia" w:ascii="Times New Roman" w:hAnsi="Times New Roman" w:eastAsia="方正仿宋_GBK" w:cs="Times New Roman"/>
          <w:szCs w:val="32"/>
        </w:rPr>
        <w:t>0%+</w:t>
      </w:r>
      <w:r>
        <w:rPr>
          <w:rFonts w:hint="eastAsia" w:ascii="Times New Roman" w:hAnsi="Times New Roman" w:eastAsia="方正仿宋_GBK" w:cs="Times New Roman"/>
          <w:szCs w:val="32"/>
          <w:lang w:val="en-US" w:eastAsia="zh-CN"/>
        </w:rPr>
        <w:t>机试成绩30%+</w:t>
      </w:r>
      <w:r>
        <w:rPr>
          <w:rFonts w:hint="eastAsia" w:ascii="Times New Roman" w:hAnsi="Times New Roman" w:eastAsia="方正仿宋_GBK" w:cs="Times New Roman"/>
          <w:szCs w:val="32"/>
        </w:rPr>
        <w:t>面试成绩*</w:t>
      </w:r>
      <w:r>
        <w:rPr>
          <w:rFonts w:hint="eastAsia" w:ascii="Times New Roman" w:hAnsi="Times New Roman" w:eastAsia="方正仿宋_GBK" w:cs="Times New Roman"/>
          <w:szCs w:val="32"/>
          <w:lang w:val="en-US" w:eastAsia="zh-CN"/>
        </w:rPr>
        <w:t>4</w:t>
      </w:r>
      <w:r>
        <w:rPr>
          <w:rFonts w:hint="eastAsia" w:ascii="Times New Roman" w:hAnsi="Times New Roman" w:eastAsia="方正仿宋_GBK" w:cs="Times New Roman"/>
          <w:szCs w:val="32"/>
        </w:rPr>
        <w:t>0%</w:t>
      </w:r>
    </w:p>
    <w:p w14:paraId="16843B0B">
      <w:pPr>
        <w:spacing w:after="0" w:line="594" w:lineRule="exact"/>
        <w:ind w:firstLine="643" w:firstLineChars="200"/>
        <w:rPr>
          <w:rFonts w:ascii="Times New Roman" w:hAnsi="Times New Roman" w:eastAsia="方正仿宋_GBK" w:cs="Times New Roman"/>
          <w:b/>
          <w:szCs w:val="32"/>
        </w:rPr>
      </w:pPr>
      <w:r>
        <w:rPr>
          <w:rFonts w:hint="eastAsia" w:ascii="Times New Roman" w:hAnsi="Times New Roman" w:eastAsia="方正仿宋_GBK" w:cs="Times New Roman"/>
          <w:b/>
          <w:szCs w:val="32"/>
          <w:lang w:val="en-US" w:eastAsia="zh-CN"/>
        </w:rPr>
        <w:t>4</w:t>
      </w:r>
      <w:r>
        <w:rPr>
          <w:rFonts w:ascii="Times New Roman" w:hAnsi="Times New Roman" w:eastAsia="方正仿宋_GBK" w:cs="Times New Roman"/>
          <w:b/>
          <w:szCs w:val="32"/>
        </w:rPr>
        <w:t>. 考察</w:t>
      </w:r>
    </w:p>
    <w:p w14:paraId="01631CF9">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考察时间：202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7</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7日—2025年7月11</w:t>
      </w:r>
      <w:r>
        <w:rPr>
          <w:rFonts w:ascii="Times New Roman" w:hAnsi="Times New Roman" w:eastAsia="方正仿宋_GBK" w:cs="Times New Roman"/>
          <w:szCs w:val="32"/>
        </w:rPr>
        <w:t>日</w:t>
      </w:r>
    </w:p>
    <w:p w14:paraId="68B9F4B6">
      <w:pPr>
        <w:spacing w:after="0" w:line="594" w:lineRule="exact"/>
        <w:ind w:firstLine="640" w:firstLineChars="200"/>
        <w:rPr>
          <w:rFonts w:ascii="Times New Roman" w:hAnsi="Times New Roman" w:eastAsia="方正仿宋_GBK" w:cs="Times New Roman"/>
          <w:b/>
          <w:szCs w:val="32"/>
        </w:rPr>
      </w:pPr>
      <w:r>
        <w:rPr>
          <w:rFonts w:ascii="Times New Roman" w:hAnsi="Times New Roman" w:eastAsia="方正仿宋_GBK" w:cs="Times New Roman"/>
          <w:szCs w:val="32"/>
        </w:rPr>
        <w:t>考察地点：相关村</w:t>
      </w:r>
      <w:r>
        <w:rPr>
          <w:rFonts w:hint="eastAsia" w:ascii="Times New Roman" w:hAnsi="Times New Roman" w:eastAsia="方正仿宋_GBK" w:cs="Times New Roman"/>
          <w:szCs w:val="32"/>
        </w:rPr>
        <w:t>（社区）党群</w:t>
      </w:r>
      <w:r>
        <w:rPr>
          <w:rFonts w:ascii="Times New Roman" w:hAnsi="Times New Roman" w:eastAsia="方正仿宋_GBK" w:cs="Times New Roman"/>
          <w:szCs w:val="32"/>
        </w:rPr>
        <w:t>服务中心</w:t>
      </w:r>
    </w:p>
    <w:p w14:paraId="60D59C3B">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考察采用个别谈话的方式进行，主要内容为学籍学历真实性、政治思想表现、道德品行、业务能力等情况。</w:t>
      </w:r>
      <w:r>
        <w:rPr>
          <w:rFonts w:hint="eastAsia" w:ascii="Times New Roman" w:hAnsi="Times New Roman" w:eastAsia="方正仿宋_GBK" w:cs="Times New Roman"/>
          <w:szCs w:val="32"/>
        </w:rPr>
        <w:t>如有考察不合格人员，顺延考察后续人员，</w:t>
      </w:r>
      <w:r>
        <w:rPr>
          <w:rFonts w:ascii="Times New Roman" w:hAnsi="Times New Roman" w:eastAsia="方正仿宋_GBK" w:cs="Times New Roman"/>
          <w:szCs w:val="32"/>
        </w:rPr>
        <w:t>根据考察情况确定</w:t>
      </w:r>
      <w:r>
        <w:rPr>
          <w:rFonts w:hint="eastAsia" w:ascii="Times New Roman" w:hAnsi="Times New Roman" w:eastAsia="方正仿宋_GBK" w:cs="Times New Roman"/>
          <w:szCs w:val="32"/>
        </w:rPr>
        <w:t>拟录取</w:t>
      </w:r>
      <w:r>
        <w:rPr>
          <w:rFonts w:ascii="Times New Roman" w:hAnsi="Times New Roman" w:eastAsia="方正仿宋_GBK" w:cs="Times New Roman"/>
          <w:szCs w:val="32"/>
        </w:rPr>
        <w:t>人员名单。</w:t>
      </w:r>
    </w:p>
    <w:p w14:paraId="561A84C0">
      <w:pPr>
        <w:numPr>
          <w:ilvl w:val="0"/>
          <w:numId w:val="1"/>
        </w:num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公示及任职</w:t>
      </w:r>
    </w:p>
    <w:p w14:paraId="23CEC67F">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后备干部</w:t>
      </w:r>
      <w:r>
        <w:rPr>
          <w:rFonts w:ascii="Times New Roman" w:hAnsi="Times New Roman" w:eastAsia="方正仿宋_GBK" w:cs="Times New Roman"/>
          <w:szCs w:val="32"/>
        </w:rPr>
        <w:t>人选由镇党委会集体研究，确定后在镇政府、村公开栏进行公示，公示期为3个工作日。公示期满，没有异议或反映问题不影响</w:t>
      </w:r>
      <w:r>
        <w:rPr>
          <w:rFonts w:hint="eastAsia" w:ascii="Times New Roman" w:hAnsi="Times New Roman" w:eastAsia="方正仿宋_GBK" w:cs="Times New Roman"/>
          <w:szCs w:val="32"/>
        </w:rPr>
        <w:t>录取</w:t>
      </w:r>
      <w:r>
        <w:rPr>
          <w:rFonts w:ascii="Times New Roman" w:hAnsi="Times New Roman" w:eastAsia="方正仿宋_GBK" w:cs="Times New Roman"/>
          <w:szCs w:val="32"/>
        </w:rPr>
        <w:t>的，</w:t>
      </w:r>
      <w:r>
        <w:rPr>
          <w:rFonts w:hint="eastAsia" w:ascii="Times New Roman" w:hAnsi="Times New Roman" w:eastAsia="方正仿宋_GBK" w:cs="Times New Roman"/>
          <w:szCs w:val="32"/>
        </w:rPr>
        <w:t>确定为“</w:t>
      </w:r>
      <w:r>
        <w:rPr>
          <w:rFonts w:hint="eastAsia" w:ascii="Times New Roman" w:hAnsi="Times New Roman" w:eastAsia="方正仿宋_GBK" w:cs="Times New Roman"/>
          <w:szCs w:val="32"/>
          <w:lang w:eastAsia="zh-CN"/>
        </w:rPr>
        <w:t>永荣</w:t>
      </w:r>
      <w:r>
        <w:rPr>
          <w:rFonts w:hint="eastAsia" w:ascii="Times New Roman" w:hAnsi="Times New Roman" w:eastAsia="方正仿宋_GBK" w:cs="Times New Roman"/>
          <w:szCs w:val="32"/>
        </w:rPr>
        <w:t>镇村（社区）专职干部、本土人才后备干部”，纳入</w:t>
      </w:r>
      <w:r>
        <w:rPr>
          <w:rFonts w:hint="eastAsia" w:ascii="Times New Roman" w:hAnsi="Times New Roman" w:eastAsia="方正仿宋_GBK" w:cs="Times New Roman"/>
          <w:szCs w:val="32"/>
          <w:lang w:eastAsia="zh-CN"/>
        </w:rPr>
        <w:t>永荣</w:t>
      </w:r>
      <w:r>
        <w:rPr>
          <w:rFonts w:hint="eastAsia" w:ascii="Times New Roman" w:hAnsi="Times New Roman" w:eastAsia="方正仿宋_GBK" w:cs="Times New Roman"/>
          <w:szCs w:val="32"/>
        </w:rPr>
        <w:t>镇村级后备力量储备人才信息库；对有严重问题并查有实据的，不予录取；对反映有严重问题，但一时难以查实的，暂缓录取，待查实并做出结论后再决定是否录取</w:t>
      </w:r>
      <w:r>
        <w:rPr>
          <w:rFonts w:ascii="Times New Roman" w:hAnsi="Times New Roman" w:eastAsia="方正仿宋_GBK" w:cs="Times New Roman"/>
          <w:szCs w:val="32"/>
        </w:rPr>
        <w:t>。</w:t>
      </w:r>
    </w:p>
    <w:p w14:paraId="46C98640">
      <w:p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五、待遇及相关政策</w:t>
      </w:r>
    </w:p>
    <w:p w14:paraId="293D9AC3">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1.本次招录为招录后备干部，录取考生确定为“</w:t>
      </w:r>
      <w:r>
        <w:rPr>
          <w:rFonts w:hint="eastAsia" w:ascii="Times New Roman" w:hAnsi="Times New Roman" w:eastAsia="方正仿宋_GBK" w:cs="Times New Roman"/>
          <w:szCs w:val="32"/>
          <w:lang w:eastAsia="zh-CN"/>
        </w:rPr>
        <w:t>永荣</w:t>
      </w:r>
      <w:r>
        <w:rPr>
          <w:rFonts w:hint="eastAsia" w:ascii="Times New Roman" w:hAnsi="Times New Roman" w:eastAsia="方正仿宋_GBK" w:cs="Times New Roman"/>
          <w:szCs w:val="32"/>
        </w:rPr>
        <w:t>镇村（社区）专职干部、本土人才后备干部”， 纳入</w:t>
      </w:r>
      <w:r>
        <w:rPr>
          <w:rFonts w:hint="eastAsia" w:ascii="Times New Roman" w:hAnsi="Times New Roman" w:eastAsia="方正仿宋_GBK" w:cs="Times New Roman"/>
          <w:szCs w:val="32"/>
          <w:lang w:eastAsia="zh-CN"/>
        </w:rPr>
        <w:t>永荣</w:t>
      </w:r>
      <w:r>
        <w:rPr>
          <w:rFonts w:hint="eastAsia" w:ascii="Times New Roman" w:hAnsi="Times New Roman" w:eastAsia="方正仿宋_GBK" w:cs="Times New Roman"/>
          <w:szCs w:val="32"/>
        </w:rPr>
        <w:t>镇村级后备力量储备人才信息库；条件成熟的，如村（社区）专职干部或本土人才出现空缺，可按岗位条件和程序择优选聘为村（社区）专职干部或本土人才。</w:t>
      </w:r>
    </w:p>
    <w:p w14:paraId="55A93E69">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2.被选聘为村（社区）专职干部、本土人才后，</w:t>
      </w:r>
      <w:r>
        <w:rPr>
          <w:rFonts w:ascii="Times New Roman" w:hAnsi="Times New Roman" w:eastAsia="方正仿宋_GBK" w:cs="Times New Roman"/>
          <w:szCs w:val="32"/>
        </w:rPr>
        <w:t>按照区委组织部、区民政局、区财政局、区人社局《关于印发</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永川区加强社区工作者队伍职业体系建设实施办法（试行）</w:t>
      </w:r>
      <w:r>
        <w:rPr>
          <w:rFonts w:hint="eastAsia" w:ascii="Times New Roman" w:hAnsi="Times New Roman" w:eastAsia="方正仿宋_GBK" w:cs="Times New Roman"/>
          <w:szCs w:val="32"/>
          <w:lang w:eastAsia="zh-CN"/>
        </w:rPr>
        <w:t>〉的通知》</w:t>
      </w:r>
      <w:r>
        <w:rPr>
          <w:rFonts w:ascii="Times New Roman" w:hAnsi="Times New Roman" w:eastAsia="方正仿宋_GBK" w:cs="Times New Roman"/>
          <w:szCs w:val="32"/>
        </w:rPr>
        <w:t>（永川委组发〔2020〕1号）文件有关规定执行。</w:t>
      </w:r>
    </w:p>
    <w:p w14:paraId="1BC960A9">
      <w:pPr>
        <w:spacing w:after="0" w:line="594"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六、其他事项</w:t>
      </w:r>
    </w:p>
    <w:p w14:paraId="463B0695">
      <w:pPr>
        <w:spacing w:after="0"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w:t>
      </w:r>
      <w:r>
        <w:rPr>
          <w:rFonts w:ascii="Times New Roman" w:hAnsi="Times New Roman" w:cs="Times New Roman"/>
          <w:sz w:val="23"/>
          <w:szCs w:val="23"/>
        </w:rPr>
        <w:t xml:space="preserve"> </w:t>
      </w:r>
      <w:r>
        <w:rPr>
          <w:rFonts w:ascii="Times New Roman" w:hAnsi="Times New Roman" w:eastAsia="方正仿宋_GBK" w:cs="Times New Roman"/>
          <w:szCs w:val="32"/>
        </w:rPr>
        <w:t>本次</w:t>
      </w:r>
      <w:r>
        <w:rPr>
          <w:rFonts w:hint="eastAsia" w:ascii="Times New Roman" w:hAnsi="Times New Roman" w:eastAsia="方正仿宋_GBK" w:cs="Times New Roman"/>
          <w:szCs w:val="32"/>
        </w:rPr>
        <w:t>招录</w:t>
      </w:r>
      <w:r>
        <w:rPr>
          <w:rFonts w:ascii="Times New Roman" w:hAnsi="Times New Roman" w:eastAsia="方正仿宋_GBK" w:cs="Times New Roman"/>
          <w:szCs w:val="32"/>
        </w:rPr>
        <w:t>工作，接受纪检监察机关和社会各界的监督，镇纪委全程参与各环节监督工作。在</w:t>
      </w:r>
      <w:r>
        <w:rPr>
          <w:rFonts w:hint="eastAsia" w:ascii="Times New Roman" w:hAnsi="Times New Roman" w:eastAsia="方正仿宋_GBK" w:cs="Times New Roman"/>
          <w:szCs w:val="32"/>
        </w:rPr>
        <w:t>招录</w:t>
      </w:r>
      <w:r>
        <w:rPr>
          <w:rFonts w:ascii="Times New Roman" w:hAnsi="Times New Roman" w:eastAsia="方正仿宋_GBK" w:cs="Times New Roman"/>
          <w:szCs w:val="32"/>
        </w:rPr>
        <w:t>工作中如有徇私舞弊、弄虚作假等行为，一经发现，将严肃查处。区纪委举报电话：023-49812281；区委组织部举报电话：023-49866439；镇纪委举报电话：023-49</w:t>
      </w:r>
      <w:r>
        <w:rPr>
          <w:rFonts w:hint="eastAsia" w:ascii="Times New Roman" w:hAnsi="Times New Roman" w:eastAsia="方正仿宋_GBK" w:cs="Times New Roman"/>
          <w:szCs w:val="32"/>
          <w:lang w:val="en-US" w:eastAsia="zh-CN"/>
        </w:rPr>
        <w:t>330166</w:t>
      </w:r>
      <w:r>
        <w:rPr>
          <w:rFonts w:ascii="Times New Roman" w:hAnsi="Times New Roman" w:eastAsia="方正仿宋_GBK" w:cs="Times New Roman"/>
          <w:szCs w:val="32"/>
        </w:rPr>
        <w:t>。</w:t>
      </w:r>
    </w:p>
    <w:p w14:paraId="4E42099C">
      <w:pPr>
        <w:spacing w:after="0" w:line="594"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Cs w:val="32"/>
        </w:rPr>
        <w:t>2.</w:t>
      </w:r>
      <w:r>
        <w:rPr>
          <w:rFonts w:ascii="Times New Roman" w:hAnsi="Times New Roman" w:eastAsia="方正仿宋_GBK" w:cs="Times New Roman"/>
          <w:szCs w:val="32"/>
        </w:rPr>
        <w:t xml:space="preserve"> 本招聘简章由</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w:t>
      </w:r>
      <w:r>
        <w:rPr>
          <w:rFonts w:hint="eastAsia" w:ascii="Times New Roman" w:hAnsi="Times New Roman" w:eastAsia="方正仿宋_GBK" w:cs="Times New Roman"/>
          <w:szCs w:val="32"/>
        </w:rPr>
        <w:t>党委</w:t>
      </w:r>
      <w:r>
        <w:rPr>
          <w:rFonts w:ascii="Times New Roman" w:hAnsi="Times New Roman" w:eastAsia="方正仿宋_GBK" w:cs="Times New Roman"/>
          <w:szCs w:val="32"/>
        </w:rPr>
        <w:t>负责解释。</w:t>
      </w:r>
    </w:p>
    <w:p w14:paraId="093E4C46">
      <w:pPr>
        <w:spacing w:after="0" w:line="594" w:lineRule="exact"/>
        <w:ind w:left="1933" w:leftChars="304" w:hanging="960" w:hangingChars="300"/>
        <w:rPr>
          <w:rFonts w:ascii="Times New Roman" w:hAnsi="Times New Roman" w:eastAsia="方正仿宋_GBK" w:cs="Times New Roman"/>
          <w:szCs w:val="32"/>
        </w:rPr>
      </w:pPr>
      <w:r>
        <w:rPr>
          <w:rFonts w:ascii="Times New Roman" w:hAnsi="Times New Roman" w:eastAsia="方正仿宋_GBK" w:cs="Times New Roman"/>
          <w:szCs w:val="32"/>
        </w:rPr>
        <w:t>附件：1. 报名登记表</w:t>
      </w:r>
    </w:p>
    <w:p w14:paraId="721E31F5">
      <w:pPr>
        <w:spacing w:after="0" w:line="594" w:lineRule="exact"/>
        <w:ind w:left="1930" w:leftChars="603" w:firstLine="0"/>
        <w:rPr>
          <w:rFonts w:ascii="Times New Roman" w:hAnsi="Times New Roman" w:eastAsia="方正仿宋_GBK" w:cs="Times New Roman"/>
          <w:szCs w:val="32"/>
        </w:rPr>
      </w:pPr>
      <w:r>
        <w:rPr>
          <w:rFonts w:ascii="Times New Roman" w:hAnsi="Times New Roman" w:eastAsia="方正仿宋_GBK" w:cs="Times New Roman"/>
          <w:szCs w:val="32"/>
        </w:rPr>
        <w:t>2. 学历情况诚信承诺书</w:t>
      </w:r>
    </w:p>
    <w:p w14:paraId="19BC2416">
      <w:pPr>
        <w:spacing w:line="560" w:lineRule="exact"/>
        <w:ind w:firstLine="1600" w:firstLineChars="500"/>
        <w:rPr>
          <w:rFonts w:ascii="Times New Roman" w:hAnsi="Times New Roman" w:eastAsia="方正仿宋_GBK" w:cs="Times New Roman"/>
          <w:szCs w:val="32"/>
        </w:rPr>
      </w:pPr>
      <w:r>
        <w:rPr>
          <w:rFonts w:ascii="Times New Roman" w:hAnsi="Times New Roman" w:eastAsia="方正仿宋_GBK" w:cs="Times New Roman"/>
          <w:szCs w:val="32"/>
        </w:rPr>
        <w:t xml:space="preserve">                 </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中共重庆市永川区</w:t>
      </w:r>
      <w:r>
        <w:rPr>
          <w:rFonts w:hint="eastAsia" w:ascii="Times New Roman" w:hAnsi="Times New Roman" w:eastAsia="方正仿宋_GBK" w:cs="Times New Roman"/>
          <w:szCs w:val="32"/>
          <w:lang w:eastAsia="zh-CN"/>
        </w:rPr>
        <w:t>永荣</w:t>
      </w:r>
      <w:r>
        <w:rPr>
          <w:rFonts w:ascii="Times New Roman" w:hAnsi="Times New Roman" w:eastAsia="方正仿宋_GBK" w:cs="Times New Roman"/>
          <w:szCs w:val="32"/>
        </w:rPr>
        <w:t>镇委员会</w:t>
      </w:r>
    </w:p>
    <w:p w14:paraId="3205810F">
      <w:pPr>
        <w:spacing w:line="594" w:lineRule="exact"/>
        <w:ind w:right="640" w:firstLine="5440" w:firstLineChars="1700"/>
        <w:rPr>
          <w:rFonts w:ascii="Times New Roman" w:hAnsi="Times New Roman" w:eastAsia="方正仿宋_GBK" w:cs="Times New Roman"/>
          <w:szCs w:val="32"/>
        </w:rPr>
      </w:pPr>
      <w:r>
        <w:rPr>
          <w:rFonts w:ascii="Times New Roman" w:hAnsi="Times New Roman" w:eastAsia="方正仿宋_GBK" w:cs="Times New Roman"/>
          <w:szCs w:val="32"/>
        </w:rPr>
        <w:t>202</w:t>
      </w:r>
      <w:r>
        <w:rPr>
          <w:rFonts w:hint="eastAsia" w:ascii="Times New Roman" w:hAnsi="Times New Roman" w:eastAsia="方正仿宋_GBK" w:cs="Times New Roman"/>
          <w:szCs w:val="32"/>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6</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18</w:t>
      </w:r>
      <w:r>
        <w:rPr>
          <w:rFonts w:ascii="Times New Roman" w:hAnsi="Times New Roman" w:eastAsia="方正仿宋_GBK" w:cs="Times New Roman"/>
          <w:szCs w:val="32"/>
        </w:rPr>
        <w:t>日</w:t>
      </w:r>
    </w:p>
    <w:p w14:paraId="7F64ED34">
      <w:pPr>
        <w:spacing w:line="594" w:lineRule="exact"/>
        <w:ind w:right="1600" w:firstLine="640" w:firstLineChars="200"/>
        <w:jc w:val="right"/>
        <w:rPr>
          <w:rFonts w:ascii="Times New Roman" w:hAnsi="Times New Roman" w:eastAsia="方正仿宋_GBK" w:cs="Times New Roman"/>
          <w:szCs w:val="32"/>
        </w:rPr>
        <w:sectPr>
          <w:headerReference r:id="rId5" w:type="default"/>
          <w:footerReference r:id="rId6" w:type="default"/>
          <w:footerReference r:id="rId7" w:type="even"/>
          <w:pgSz w:w="11906" w:h="16838"/>
          <w:pgMar w:top="1985" w:right="1446" w:bottom="1644" w:left="1446" w:header="851" w:footer="1474" w:gutter="0"/>
          <w:pgNumType w:fmt="numberInDash"/>
          <w:cols w:space="720" w:num="1"/>
          <w:docGrid w:type="lines" w:linePitch="312" w:charSpace="0"/>
        </w:sectPr>
      </w:pPr>
    </w:p>
    <w:p w14:paraId="04B48674">
      <w:pPr>
        <w:spacing w:line="220" w:lineRule="atLeast"/>
        <w:ind w:firstLine="0"/>
        <w:rPr>
          <w:rFonts w:ascii="Times New Roman" w:hAnsi="Times New Roman" w:eastAsia="方正黑体_GBK" w:cs="Times New Roman"/>
          <w:szCs w:val="32"/>
        </w:rPr>
      </w:pPr>
      <w:r>
        <w:rPr>
          <w:rFonts w:ascii="Times New Roman" w:hAnsi="Times New Roman" w:eastAsia="方正黑体_GBK" w:cs="Times New Roman"/>
          <w:szCs w:val="32"/>
        </w:rPr>
        <w:t>附件1</w:t>
      </w:r>
      <w:r>
        <w:rPr>
          <w:rFonts w:hint="eastAsia" w:ascii="Times New Roman" w:hAnsi="Times New Roman" w:eastAsia="方正黑体_GBK" w:cs="Times New Roman"/>
          <w:szCs w:val="32"/>
        </w:rPr>
        <w:t>：</w:t>
      </w:r>
    </w:p>
    <w:p w14:paraId="72294EEF">
      <w:pPr>
        <w:spacing w:after="0" w:line="594" w:lineRule="exact"/>
        <w:ind w:right="0" w:firstLine="0"/>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报名登记表</w:t>
      </w:r>
    </w:p>
    <w:tbl>
      <w:tblPr>
        <w:tblStyle w:val="8"/>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06"/>
        <w:gridCol w:w="851"/>
        <w:gridCol w:w="141"/>
        <w:gridCol w:w="862"/>
        <w:gridCol w:w="839"/>
        <w:gridCol w:w="781"/>
        <w:gridCol w:w="1559"/>
        <w:gridCol w:w="2249"/>
      </w:tblGrid>
      <w:tr w14:paraId="687D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548" w:type="dxa"/>
            <w:vAlign w:val="center"/>
          </w:tcPr>
          <w:p w14:paraId="3029C731">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姓  名</w:t>
            </w:r>
          </w:p>
        </w:tc>
        <w:tc>
          <w:tcPr>
            <w:tcW w:w="1206" w:type="dxa"/>
            <w:vAlign w:val="center"/>
          </w:tcPr>
          <w:p w14:paraId="5A1308C1">
            <w:pPr>
              <w:spacing w:after="0" w:line="440" w:lineRule="exact"/>
              <w:ind w:right="0" w:firstLine="0"/>
              <w:jc w:val="center"/>
              <w:rPr>
                <w:rFonts w:ascii="Times New Roman" w:hAnsi="Times New Roman" w:eastAsia="方正仿宋_GBK" w:cs="Times New Roman"/>
                <w:szCs w:val="32"/>
              </w:rPr>
            </w:pPr>
          </w:p>
        </w:tc>
        <w:tc>
          <w:tcPr>
            <w:tcW w:w="992" w:type="dxa"/>
            <w:gridSpan w:val="2"/>
            <w:vAlign w:val="center"/>
          </w:tcPr>
          <w:p w14:paraId="316F7B5F">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性别</w:t>
            </w:r>
          </w:p>
        </w:tc>
        <w:tc>
          <w:tcPr>
            <w:tcW w:w="862" w:type="dxa"/>
            <w:vAlign w:val="center"/>
          </w:tcPr>
          <w:p w14:paraId="761A6904">
            <w:pPr>
              <w:spacing w:after="0" w:line="440" w:lineRule="exact"/>
              <w:ind w:right="0" w:firstLine="0"/>
              <w:jc w:val="center"/>
              <w:rPr>
                <w:rFonts w:ascii="Times New Roman" w:hAnsi="Times New Roman" w:eastAsia="方正仿宋_GBK" w:cs="Times New Roman"/>
                <w:szCs w:val="32"/>
              </w:rPr>
            </w:pPr>
          </w:p>
        </w:tc>
        <w:tc>
          <w:tcPr>
            <w:tcW w:w="1620" w:type="dxa"/>
            <w:gridSpan w:val="2"/>
            <w:vAlign w:val="center"/>
          </w:tcPr>
          <w:p w14:paraId="0E7BB4D1">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出生年月</w:t>
            </w:r>
          </w:p>
        </w:tc>
        <w:tc>
          <w:tcPr>
            <w:tcW w:w="1559" w:type="dxa"/>
            <w:vAlign w:val="center"/>
          </w:tcPr>
          <w:p w14:paraId="5418B6DE">
            <w:pPr>
              <w:spacing w:after="0" w:line="440" w:lineRule="exact"/>
              <w:ind w:right="0" w:firstLine="0"/>
              <w:jc w:val="center"/>
              <w:rPr>
                <w:rFonts w:ascii="Times New Roman" w:hAnsi="Times New Roman" w:eastAsia="方正仿宋_GBK" w:cs="Times New Roman"/>
                <w:szCs w:val="32"/>
              </w:rPr>
            </w:pPr>
          </w:p>
        </w:tc>
        <w:tc>
          <w:tcPr>
            <w:tcW w:w="2249" w:type="dxa"/>
            <w:vMerge w:val="restart"/>
            <w:vAlign w:val="center"/>
          </w:tcPr>
          <w:p w14:paraId="5E09D538">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正面</w:t>
            </w:r>
          </w:p>
          <w:p w14:paraId="3B74C882">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免冠</w:t>
            </w:r>
          </w:p>
          <w:p w14:paraId="72ADA4B1">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彩色</w:t>
            </w:r>
          </w:p>
          <w:p w14:paraId="1990CFF7">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照片</w:t>
            </w:r>
          </w:p>
        </w:tc>
      </w:tr>
      <w:tr w14:paraId="4681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548" w:type="dxa"/>
            <w:vAlign w:val="center"/>
          </w:tcPr>
          <w:p w14:paraId="487DCC8D">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身份证</w:t>
            </w:r>
          </w:p>
          <w:p w14:paraId="5EC2E481">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号  码</w:t>
            </w:r>
          </w:p>
        </w:tc>
        <w:tc>
          <w:tcPr>
            <w:tcW w:w="3060" w:type="dxa"/>
            <w:gridSpan w:val="4"/>
            <w:vAlign w:val="center"/>
          </w:tcPr>
          <w:p w14:paraId="447167EC">
            <w:pPr>
              <w:spacing w:after="0" w:line="440" w:lineRule="exact"/>
              <w:ind w:right="0" w:firstLine="0"/>
              <w:jc w:val="center"/>
              <w:rPr>
                <w:rFonts w:ascii="Times New Roman" w:hAnsi="Times New Roman" w:eastAsia="方正仿宋_GBK" w:cs="Times New Roman"/>
                <w:szCs w:val="32"/>
              </w:rPr>
            </w:pPr>
          </w:p>
        </w:tc>
        <w:tc>
          <w:tcPr>
            <w:tcW w:w="1620" w:type="dxa"/>
            <w:gridSpan w:val="2"/>
            <w:vAlign w:val="center"/>
          </w:tcPr>
          <w:p w14:paraId="614D7BF3">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籍  贯</w:t>
            </w:r>
          </w:p>
        </w:tc>
        <w:tc>
          <w:tcPr>
            <w:tcW w:w="1559" w:type="dxa"/>
            <w:vAlign w:val="center"/>
          </w:tcPr>
          <w:p w14:paraId="6FBA6952">
            <w:pPr>
              <w:spacing w:after="0" w:line="440" w:lineRule="exact"/>
              <w:ind w:right="0" w:firstLine="0"/>
              <w:jc w:val="center"/>
              <w:rPr>
                <w:rFonts w:ascii="Times New Roman" w:hAnsi="Times New Roman" w:eastAsia="方正仿宋_GBK" w:cs="Times New Roman"/>
                <w:szCs w:val="32"/>
              </w:rPr>
            </w:pPr>
          </w:p>
        </w:tc>
        <w:tc>
          <w:tcPr>
            <w:tcW w:w="2249" w:type="dxa"/>
            <w:vMerge w:val="continue"/>
            <w:vAlign w:val="center"/>
          </w:tcPr>
          <w:p w14:paraId="70062057">
            <w:pPr>
              <w:spacing w:after="0" w:line="440" w:lineRule="exact"/>
              <w:ind w:right="0" w:firstLine="0"/>
              <w:jc w:val="center"/>
              <w:rPr>
                <w:rFonts w:ascii="Times New Roman" w:hAnsi="Times New Roman" w:eastAsia="方正仿宋_GBK" w:cs="Times New Roman"/>
                <w:szCs w:val="32"/>
              </w:rPr>
            </w:pPr>
          </w:p>
        </w:tc>
      </w:tr>
      <w:tr w14:paraId="3D63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548" w:type="dxa"/>
            <w:vAlign w:val="center"/>
          </w:tcPr>
          <w:p w14:paraId="380FCC9A">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政治面貌</w:t>
            </w:r>
          </w:p>
        </w:tc>
        <w:tc>
          <w:tcPr>
            <w:tcW w:w="1206" w:type="dxa"/>
            <w:tcBorders>
              <w:bottom w:val="nil"/>
            </w:tcBorders>
            <w:vAlign w:val="center"/>
          </w:tcPr>
          <w:p w14:paraId="487533E6">
            <w:pPr>
              <w:spacing w:after="0" w:line="440" w:lineRule="exact"/>
              <w:ind w:right="0" w:firstLine="0"/>
              <w:jc w:val="center"/>
              <w:rPr>
                <w:rFonts w:ascii="Times New Roman" w:hAnsi="Times New Roman" w:eastAsia="方正仿宋_GBK" w:cs="Times New Roman"/>
                <w:szCs w:val="32"/>
              </w:rPr>
            </w:pPr>
          </w:p>
        </w:tc>
        <w:tc>
          <w:tcPr>
            <w:tcW w:w="851" w:type="dxa"/>
            <w:vAlign w:val="center"/>
          </w:tcPr>
          <w:p w14:paraId="2A55C2E3">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民族</w:t>
            </w:r>
          </w:p>
        </w:tc>
        <w:tc>
          <w:tcPr>
            <w:tcW w:w="1003" w:type="dxa"/>
            <w:gridSpan w:val="2"/>
            <w:tcBorders>
              <w:bottom w:val="nil"/>
            </w:tcBorders>
            <w:vAlign w:val="center"/>
          </w:tcPr>
          <w:p w14:paraId="65447B5C">
            <w:pPr>
              <w:spacing w:after="0" w:line="440" w:lineRule="exact"/>
              <w:ind w:right="0" w:firstLine="0"/>
              <w:jc w:val="center"/>
              <w:rPr>
                <w:rFonts w:ascii="Times New Roman" w:hAnsi="Times New Roman" w:eastAsia="方正仿宋_GBK" w:cs="Times New Roman"/>
                <w:szCs w:val="32"/>
              </w:rPr>
            </w:pPr>
          </w:p>
        </w:tc>
        <w:tc>
          <w:tcPr>
            <w:tcW w:w="1620" w:type="dxa"/>
            <w:gridSpan w:val="2"/>
            <w:vAlign w:val="center"/>
          </w:tcPr>
          <w:p w14:paraId="56F2F4ED">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入党时间</w:t>
            </w:r>
          </w:p>
        </w:tc>
        <w:tc>
          <w:tcPr>
            <w:tcW w:w="1559" w:type="dxa"/>
            <w:tcBorders>
              <w:bottom w:val="single" w:color="auto" w:sz="4" w:space="0"/>
            </w:tcBorders>
            <w:vAlign w:val="center"/>
          </w:tcPr>
          <w:p w14:paraId="4DBDE87D">
            <w:pPr>
              <w:spacing w:after="0" w:line="440" w:lineRule="exact"/>
              <w:ind w:right="0" w:firstLine="0"/>
              <w:jc w:val="center"/>
              <w:rPr>
                <w:rFonts w:ascii="Times New Roman" w:hAnsi="Times New Roman" w:eastAsia="方正仿宋_GBK" w:cs="Times New Roman"/>
                <w:szCs w:val="32"/>
              </w:rPr>
            </w:pPr>
          </w:p>
        </w:tc>
        <w:tc>
          <w:tcPr>
            <w:tcW w:w="2249" w:type="dxa"/>
            <w:vMerge w:val="continue"/>
            <w:vAlign w:val="center"/>
          </w:tcPr>
          <w:p w14:paraId="5A5704CA">
            <w:pPr>
              <w:spacing w:after="0" w:line="440" w:lineRule="exact"/>
              <w:ind w:right="0" w:firstLine="0"/>
              <w:jc w:val="center"/>
              <w:rPr>
                <w:rFonts w:ascii="Times New Roman" w:hAnsi="Times New Roman" w:eastAsia="方正仿宋_GBK" w:cs="Times New Roman"/>
                <w:szCs w:val="32"/>
              </w:rPr>
            </w:pPr>
          </w:p>
        </w:tc>
      </w:tr>
      <w:tr w14:paraId="611E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548" w:type="dxa"/>
            <w:tcBorders>
              <w:bottom w:val="single" w:color="auto" w:sz="4" w:space="0"/>
            </w:tcBorders>
            <w:vAlign w:val="center"/>
          </w:tcPr>
          <w:p w14:paraId="7C2AE711">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学  历</w:t>
            </w:r>
          </w:p>
        </w:tc>
        <w:tc>
          <w:tcPr>
            <w:tcW w:w="1206" w:type="dxa"/>
            <w:tcBorders>
              <w:bottom w:val="single" w:color="auto" w:sz="4" w:space="0"/>
            </w:tcBorders>
            <w:vAlign w:val="center"/>
          </w:tcPr>
          <w:p w14:paraId="547DC0EE">
            <w:pPr>
              <w:spacing w:after="0" w:line="440" w:lineRule="exact"/>
              <w:ind w:right="0" w:firstLine="0"/>
              <w:rPr>
                <w:rFonts w:ascii="Times New Roman" w:hAnsi="Times New Roman" w:eastAsia="方正仿宋_GBK" w:cs="Times New Roman"/>
                <w:szCs w:val="32"/>
              </w:rPr>
            </w:pPr>
          </w:p>
        </w:tc>
        <w:tc>
          <w:tcPr>
            <w:tcW w:w="1854" w:type="dxa"/>
            <w:gridSpan w:val="3"/>
            <w:tcBorders>
              <w:bottom w:val="single" w:color="auto" w:sz="4" w:space="0"/>
            </w:tcBorders>
            <w:vAlign w:val="center"/>
          </w:tcPr>
          <w:p w14:paraId="2650200E">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户  籍</w:t>
            </w:r>
          </w:p>
          <w:p w14:paraId="7A7AE3A0">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所在地</w:t>
            </w:r>
          </w:p>
        </w:tc>
        <w:tc>
          <w:tcPr>
            <w:tcW w:w="5428" w:type="dxa"/>
            <w:gridSpan w:val="4"/>
            <w:tcBorders>
              <w:bottom w:val="single" w:color="auto" w:sz="4" w:space="0"/>
            </w:tcBorders>
            <w:vAlign w:val="center"/>
          </w:tcPr>
          <w:p w14:paraId="515D6A83">
            <w:pPr>
              <w:spacing w:after="0" w:line="440" w:lineRule="exact"/>
              <w:ind w:right="0" w:firstLine="0"/>
              <w:rPr>
                <w:rFonts w:ascii="Times New Roman" w:hAnsi="Times New Roman" w:eastAsia="方正仿宋_GBK" w:cs="Times New Roman"/>
                <w:szCs w:val="32"/>
              </w:rPr>
            </w:pPr>
          </w:p>
        </w:tc>
      </w:tr>
      <w:tr w14:paraId="30D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548" w:type="dxa"/>
            <w:vMerge w:val="restart"/>
            <w:vAlign w:val="center"/>
          </w:tcPr>
          <w:p w14:paraId="33886A65">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家庭住址</w:t>
            </w:r>
          </w:p>
        </w:tc>
        <w:tc>
          <w:tcPr>
            <w:tcW w:w="3899" w:type="dxa"/>
            <w:gridSpan w:val="5"/>
            <w:vMerge w:val="restart"/>
            <w:vAlign w:val="center"/>
          </w:tcPr>
          <w:p w14:paraId="4D0253C6">
            <w:pPr>
              <w:spacing w:after="0" w:line="440" w:lineRule="exact"/>
              <w:ind w:right="0" w:firstLine="0"/>
              <w:jc w:val="center"/>
              <w:rPr>
                <w:rFonts w:ascii="Times New Roman" w:hAnsi="Times New Roman" w:eastAsia="方正仿宋_GBK" w:cs="Times New Roman"/>
                <w:szCs w:val="32"/>
              </w:rPr>
            </w:pPr>
          </w:p>
        </w:tc>
        <w:tc>
          <w:tcPr>
            <w:tcW w:w="2340" w:type="dxa"/>
            <w:gridSpan w:val="2"/>
            <w:vAlign w:val="center"/>
          </w:tcPr>
          <w:p w14:paraId="00C5AF02">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手机号码</w:t>
            </w:r>
          </w:p>
        </w:tc>
        <w:tc>
          <w:tcPr>
            <w:tcW w:w="2249" w:type="dxa"/>
            <w:vAlign w:val="center"/>
          </w:tcPr>
          <w:p w14:paraId="3DFC65B5">
            <w:pPr>
              <w:spacing w:after="0" w:line="440" w:lineRule="exact"/>
              <w:ind w:right="0" w:firstLine="0"/>
              <w:jc w:val="center"/>
              <w:rPr>
                <w:rFonts w:ascii="Times New Roman" w:hAnsi="Times New Roman" w:eastAsia="方正仿宋_GBK" w:cs="Times New Roman"/>
                <w:szCs w:val="32"/>
              </w:rPr>
            </w:pPr>
          </w:p>
        </w:tc>
      </w:tr>
      <w:tr w14:paraId="6E32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548" w:type="dxa"/>
            <w:vMerge w:val="continue"/>
            <w:vAlign w:val="center"/>
          </w:tcPr>
          <w:p w14:paraId="62FE88F8">
            <w:pPr>
              <w:spacing w:after="0" w:line="440" w:lineRule="exact"/>
              <w:ind w:right="0" w:firstLine="0"/>
              <w:jc w:val="center"/>
              <w:rPr>
                <w:rFonts w:ascii="Times New Roman" w:hAnsi="Times New Roman" w:eastAsia="方正仿宋_GBK" w:cs="Times New Roman"/>
                <w:szCs w:val="32"/>
              </w:rPr>
            </w:pPr>
          </w:p>
        </w:tc>
        <w:tc>
          <w:tcPr>
            <w:tcW w:w="3899" w:type="dxa"/>
            <w:gridSpan w:val="5"/>
            <w:vMerge w:val="continue"/>
            <w:vAlign w:val="center"/>
          </w:tcPr>
          <w:p w14:paraId="660655F5">
            <w:pPr>
              <w:spacing w:after="0" w:line="440" w:lineRule="exact"/>
              <w:ind w:right="0" w:firstLine="0"/>
              <w:jc w:val="center"/>
              <w:rPr>
                <w:rFonts w:ascii="Times New Roman" w:hAnsi="Times New Roman" w:eastAsia="方正仿宋_GBK" w:cs="Times New Roman"/>
                <w:szCs w:val="32"/>
              </w:rPr>
            </w:pPr>
          </w:p>
        </w:tc>
        <w:tc>
          <w:tcPr>
            <w:tcW w:w="2340" w:type="dxa"/>
            <w:gridSpan w:val="2"/>
            <w:vAlign w:val="center"/>
          </w:tcPr>
          <w:p w14:paraId="778D355D">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QQ号码</w:t>
            </w:r>
          </w:p>
        </w:tc>
        <w:tc>
          <w:tcPr>
            <w:tcW w:w="2249" w:type="dxa"/>
            <w:vAlign w:val="center"/>
          </w:tcPr>
          <w:p w14:paraId="5CDE06DF">
            <w:pPr>
              <w:spacing w:after="0" w:line="440" w:lineRule="exact"/>
              <w:ind w:right="0" w:firstLine="0"/>
              <w:jc w:val="center"/>
              <w:rPr>
                <w:rFonts w:ascii="Times New Roman" w:hAnsi="Times New Roman" w:eastAsia="方正仿宋_GBK" w:cs="Times New Roman"/>
                <w:szCs w:val="32"/>
              </w:rPr>
            </w:pPr>
          </w:p>
        </w:tc>
      </w:tr>
      <w:tr w14:paraId="56B7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548" w:type="dxa"/>
            <w:vAlign w:val="center"/>
          </w:tcPr>
          <w:p w14:paraId="539E3030">
            <w:pPr>
              <w:spacing w:after="0" w:line="40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主要简历（从最高学历填到工作至今情况）</w:t>
            </w:r>
          </w:p>
        </w:tc>
        <w:tc>
          <w:tcPr>
            <w:tcW w:w="8488" w:type="dxa"/>
            <w:gridSpan w:val="8"/>
            <w:vAlign w:val="center"/>
          </w:tcPr>
          <w:p w14:paraId="18FA8E64">
            <w:pPr>
              <w:spacing w:after="0" w:line="594" w:lineRule="exact"/>
              <w:ind w:right="0" w:firstLine="0"/>
              <w:jc w:val="center"/>
              <w:rPr>
                <w:rFonts w:ascii="Times New Roman" w:hAnsi="Times New Roman" w:eastAsia="方正仿宋_GBK" w:cs="Times New Roman"/>
                <w:szCs w:val="32"/>
              </w:rPr>
            </w:pPr>
          </w:p>
          <w:p w14:paraId="7CA07A3E">
            <w:pPr>
              <w:spacing w:after="0" w:line="594" w:lineRule="exact"/>
              <w:ind w:right="0" w:firstLine="0"/>
              <w:rPr>
                <w:rFonts w:ascii="Times New Roman" w:hAnsi="Times New Roman" w:eastAsia="方正仿宋_GBK" w:cs="Times New Roman"/>
                <w:szCs w:val="32"/>
              </w:rPr>
            </w:pPr>
          </w:p>
        </w:tc>
      </w:tr>
      <w:tr w14:paraId="5E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548" w:type="dxa"/>
            <w:vAlign w:val="center"/>
          </w:tcPr>
          <w:p w14:paraId="725CADC6">
            <w:pPr>
              <w:spacing w:after="0" w:line="440" w:lineRule="exact"/>
              <w:ind w:right="0" w:firstLine="0"/>
              <w:jc w:val="center"/>
              <w:rPr>
                <w:rFonts w:ascii="Times New Roman" w:hAnsi="Times New Roman" w:eastAsia="方正仿宋_GBK" w:cs="Times New Roman"/>
                <w:szCs w:val="32"/>
              </w:rPr>
            </w:pPr>
            <w:r>
              <w:rPr>
                <w:rFonts w:ascii="Times New Roman" w:hAnsi="Times New Roman" w:eastAsia="方正仿宋_GBK" w:cs="Times New Roman"/>
                <w:szCs w:val="32"/>
              </w:rPr>
              <w:t>本人签字</w:t>
            </w:r>
            <w:r>
              <w:rPr>
                <w:rFonts w:ascii="Times New Roman" w:hAnsi="Times New Roman" w:eastAsia="方正仿宋_GBK" w:cs="Times New Roman"/>
                <w:szCs w:val="32"/>
                <w:u w:val="single"/>
              </w:rPr>
              <w:t xml:space="preserve">       </w:t>
            </w:r>
          </w:p>
        </w:tc>
        <w:tc>
          <w:tcPr>
            <w:tcW w:w="8488" w:type="dxa"/>
            <w:gridSpan w:val="8"/>
            <w:vAlign w:val="center"/>
          </w:tcPr>
          <w:p w14:paraId="09C37031">
            <w:pPr>
              <w:spacing w:after="0" w:line="440" w:lineRule="exact"/>
              <w:ind w:right="0" w:firstLine="0"/>
              <w:rPr>
                <w:rFonts w:ascii="Times New Roman" w:hAnsi="Times New Roman" w:eastAsia="方正仿宋_GBK" w:cs="Times New Roman"/>
                <w:szCs w:val="32"/>
                <w:u w:val="single"/>
              </w:rPr>
            </w:pPr>
          </w:p>
          <w:p w14:paraId="3B1A64AB">
            <w:pPr>
              <w:spacing w:after="0" w:line="440" w:lineRule="exact"/>
              <w:ind w:right="0" w:firstLine="0"/>
              <w:rPr>
                <w:rFonts w:ascii="Times New Roman" w:hAnsi="Times New Roman" w:eastAsia="方正仿宋_GBK" w:cs="Times New Roman"/>
                <w:szCs w:val="32"/>
              </w:rPr>
            </w:pPr>
          </w:p>
          <w:p w14:paraId="248AF9E2">
            <w:pPr>
              <w:spacing w:after="0" w:line="440" w:lineRule="exact"/>
              <w:ind w:right="0" w:firstLine="0"/>
              <w:rPr>
                <w:rFonts w:ascii="Times New Roman" w:hAnsi="Times New Roman" w:eastAsia="方正仿宋_GBK" w:cs="Times New Roman"/>
                <w:szCs w:val="32"/>
              </w:rPr>
            </w:pPr>
            <w:r>
              <w:rPr>
                <w:rFonts w:ascii="Times New Roman" w:hAnsi="Times New Roman" w:eastAsia="方正仿宋_GBK" w:cs="Times New Roman"/>
                <w:szCs w:val="32"/>
              </w:rPr>
              <w:t xml:space="preserve">    </w:t>
            </w:r>
          </w:p>
          <w:p w14:paraId="0CB51E33">
            <w:pPr>
              <w:spacing w:after="0" w:line="440" w:lineRule="exact"/>
              <w:ind w:right="0" w:firstLine="0"/>
              <w:rPr>
                <w:rFonts w:ascii="Times New Roman" w:hAnsi="Times New Roman" w:eastAsia="方正仿宋_GBK" w:cs="Times New Roman"/>
                <w:szCs w:val="32"/>
              </w:rPr>
            </w:pPr>
            <w:r>
              <w:rPr>
                <w:rFonts w:ascii="Times New Roman" w:hAnsi="Times New Roman" w:eastAsia="方正仿宋_GBK" w:cs="Times New Roman"/>
                <w:szCs w:val="32"/>
              </w:rPr>
              <w:t xml:space="preserve">              </w:t>
            </w:r>
            <w:r>
              <w:rPr>
                <w:rFonts w:ascii="Times New Roman" w:hAnsi="Times New Roman" w:eastAsia="方正仿宋_GBK" w:cs="Times New Roman"/>
                <w:szCs w:val="32"/>
                <w:u w:val="single"/>
              </w:rPr>
              <w:t xml:space="preserve">     </w:t>
            </w:r>
          </w:p>
          <w:p w14:paraId="00C8BCD5">
            <w:pPr>
              <w:spacing w:after="0" w:line="440" w:lineRule="exact"/>
              <w:ind w:right="0" w:firstLine="0"/>
              <w:rPr>
                <w:rFonts w:ascii="Times New Roman" w:hAnsi="Times New Roman" w:eastAsia="方正仿宋_GBK" w:cs="Times New Roman"/>
                <w:szCs w:val="32"/>
              </w:rPr>
            </w:pPr>
          </w:p>
        </w:tc>
      </w:tr>
    </w:tbl>
    <w:p w14:paraId="620F1BB8">
      <w:pPr>
        <w:spacing w:line="594" w:lineRule="exact"/>
        <w:ind w:firstLine="0"/>
        <w:rPr>
          <w:rFonts w:eastAsia="方正黑体_GBK"/>
          <w:szCs w:val="32"/>
        </w:rPr>
      </w:pPr>
      <w:r>
        <w:rPr>
          <w:rFonts w:ascii="Times New Roman" w:hAnsi="Times New Roman" w:eastAsia="方正仿宋_GBK" w:cs="Times New Roman"/>
          <w:szCs w:val="32"/>
        </w:rPr>
        <w:br w:type="page"/>
      </w:r>
      <w:r>
        <w:rPr>
          <w:rFonts w:eastAsia="方正黑体_GBK"/>
          <w:szCs w:val="32"/>
        </w:rPr>
        <w:t>附件2</w:t>
      </w:r>
      <w:r>
        <w:rPr>
          <w:rFonts w:hint="eastAsia" w:eastAsia="方正黑体_GBK"/>
          <w:szCs w:val="32"/>
        </w:rPr>
        <w:t>：</w:t>
      </w:r>
    </w:p>
    <w:p w14:paraId="57036A33">
      <w:pPr>
        <w:spacing w:line="594" w:lineRule="exact"/>
        <w:rPr>
          <w:rFonts w:eastAsia="方正黑体_GBK"/>
          <w:szCs w:val="32"/>
        </w:rPr>
      </w:pPr>
    </w:p>
    <w:p w14:paraId="2BF31780">
      <w:pPr>
        <w:spacing w:line="594" w:lineRule="exact"/>
        <w:jc w:val="center"/>
        <w:rPr>
          <w:rFonts w:ascii="方正小标宋_GBK" w:hAnsi="黑体" w:eastAsia="方正小标宋_GBK" w:cs="黑体"/>
          <w:b/>
          <w:sz w:val="44"/>
          <w:szCs w:val="44"/>
        </w:rPr>
      </w:pPr>
      <w:r>
        <w:rPr>
          <w:rFonts w:hint="eastAsia" w:ascii="方正小标宋_GBK" w:hAnsi="黑体" w:eastAsia="方正小标宋_GBK" w:cs="黑体"/>
          <w:b/>
          <w:sz w:val="44"/>
          <w:szCs w:val="44"/>
        </w:rPr>
        <w:t>学历情况诚信承诺书</w:t>
      </w:r>
    </w:p>
    <w:p w14:paraId="189F79D0">
      <w:pPr>
        <w:spacing w:line="594" w:lineRule="exact"/>
        <w:ind w:firstLine="537" w:firstLineChars="168"/>
        <w:rPr>
          <w:rFonts w:ascii="方正仿宋_GBK" w:hAnsi="仿宋_GB2312" w:eastAsia="方正仿宋_GBK" w:cs="仿宋_GB2312"/>
          <w:szCs w:val="32"/>
        </w:rPr>
      </w:pPr>
    </w:p>
    <w:p w14:paraId="1BDA13BD">
      <w:pPr>
        <w:spacing w:line="594" w:lineRule="exact"/>
        <w:ind w:firstLine="537" w:firstLineChars="168"/>
        <w:rPr>
          <w:rFonts w:ascii="方正仿宋_GBK" w:hAnsi="仿宋_GB2312" w:eastAsia="方正仿宋_GBK" w:cs="仿宋_GB2312"/>
          <w:szCs w:val="32"/>
        </w:rPr>
      </w:pPr>
      <w:r>
        <w:rPr>
          <w:rFonts w:hint="eastAsia" w:ascii="方正仿宋_GBK" w:hAnsi="仿宋_GB2312" w:eastAsia="方正仿宋_GBK" w:cs="仿宋_GB2312"/>
          <w:szCs w:val="32"/>
        </w:rPr>
        <w:t>本人</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（身份证：</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），于</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年</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月至</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年</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月在</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学校就读</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，并顺利完成学业，取得毕业证书。因毕业证书遗失，在本次考试报名中，本人无法提供毕业证书原件及复印件。</w:t>
      </w:r>
    </w:p>
    <w:p w14:paraId="1686A7B8">
      <w:pPr>
        <w:spacing w:line="594" w:lineRule="exact"/>
        <w:ind w:firstLine="537" w:firstLineChars="168"/>
        <w:rPr>
          <w:rFonts w:ascii="方正仿宋_GBK" w:hAnsi="仿宋_GB2312" w:eastAsia="方正仿宋_GBK" w:cs="仿宋_GB2312"/>
          <w:szCs w:val="32"/>
        </w:rPr>
      </w:pPr>
      <w:r>
        <w:rPr>
          <w:rFonts w:hint="eastAsia" w:ascii="方正仿宋_GBK" w:hAnsi="仿宋_GB2312" w:eastAsia="方正仿宋_GBK" w:cs="仿宋_GB2312"/>
          <w:szCs w:val="32"/>
        </w:rPr>
        <w:t>本人承诺以上情况完全属实，如有虚假，本人自愿放弃以此毕业证书为条件的所有相关资格，并承担一切责任。</w:t>
      </w:r>
    </w:p>
    <w:p w14:paraId="6FCC97FE">
      <w:pPr>
        <w:spacing w:line="594" w:lineRule="exact"/>
        <w:ind w:firstLine="537" w:firstLineChars="168"/>
        <w:rPr>
          <w:rFonts w:ascii="方正仿宋_GBK" w:hAnsi="仿宋_GB2312" w:eastAsia="方正仿宋_GBK" w:cs="仿宋_GB2312"/>
          <w:szCs w:val="32"/>
        </w:rPr>
      </w:pPr>
    </w:p>
    <w:p w14:paraId="0495A312">
      <w:pPr>
        <w:spacing w:line="594" w:lineRule="exact"/>
        <w:jc w:val="center"/>
        <w:rPr>
          <w:rFonts w:ascii="方正仿宋_GBK" w:hAnsi="仿宋_GB2312" w:eastAsia="方正仿宋_GBK" w:cs="仿宋_GB2312"/>
          <w:szCs w:val="32"/>
        </w:rPr>
      </w:pPr>
    </w:p>
    <w:p w14:paraId="4CB9576B">
      <w:pPr>
        <w:spacing w:line="594" w:lineRule="exact"/>
        <w:jc w:val="center"/>
        <w:rPr>
          <w:rFonts w:ascii="方正仿宋_GBK" w:hAnsi="仿宋_GB2312" w:eastAsia="方正仿宋_GBK" w:cs="仿宋_GB2312"/>
          <w:szCs w:val="32"/>
        </w:rPr>
      </w:pPr>
      <w:r>
        <w:rPr>
          <w:rFonts w:hint="eastAsia" w:ascii="方正仿宋_GBK" w:hAnsi="仿宋_GB2312" w:eastAsia="方正仿宋_GBK" w:cs="仿宋_GB2312"/>
          <w:szCs w:val="32"/>
        </w:rPr>
        <w:t xml:space="preserve">                承诺人：</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rPr>
        <w:t>（须本人按红手印）</w:t>
      </w:r>
    </w:p>
    <w:p w14:paraId="734CF120">
      <w:pPr>
        <w:spacing w:line="594" w:lineRule="exact"/>
        <w:jc w:val="center"/>
        <w:rPr>
          <w:rFonts w:ascii="方正仿宋_GBK" w:hAnsi="仿宋_GB2312" w:eastAsia="方正仿宋_GBK" w:cs="仿宋_GB2312"/>
          <w:szCs w:val="32"/>
          <w:u w:val="single"/>
        </w:rPr>
      </w:pPr>
      <w:r>
        <w:rPr>
          <w:rFonts w:hint="eastAsia" w:ascii="方正仿宋_GBK" w:hAnsi="仿宋_GB2312" w:eastAsia="方正仿宋_GBK" w:cs="仿宋_GB2312"/>
          <w:szCs w:val="32"/>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年</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月</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u w:val="single"/>
          <w:lang w:val="en-US" w:eastAsia="zh-CN"/>
        </w:rPr>
        <w:t xml:space="preserve">      </w:t>
      </w:r>
      <w:r>
        <w:rPr>
          <w:rFonts w:hint="eastAsia" w:ascii="方正仿宋_GBK" w:hAnsi="仿宋_GB2312" w:eastAsia="方正仿宋_GBK" w:cs="仿宋_GB2312"/>
          <w:szCs w:val="32"/>
          <w:u w:val="single"/>
        </w:rPr>
        <w:t xml:space="preserve"> </w:t>
      </w:r>
      <w:r>
        <w:rPr>
          <w:rFonts w:hint="eastAsia" w:ascii="方正仿宋_GBK" w:hAnsi="仿宋_GB2312" w:eastAsia="方正仿宋_GBK" w:cs="仿宋_GB2312"/>
          <w:szCs w:val="32"/>
        </w:rPr>
        <w:t>日</w:t>
      </w:r>
    </w:p>
    <w:p w14:paraId="447A05C8">
      <w:pPr>
        <w:spacing w:line="594" w:lineRule="exact"/>
        <w:ind w:right="730"/>
        <w:rPr>
          <w:rFonts w:ascii="方正仿宋_GBK" w:hAnsi="仿宋_GB2312" w:eastAsia="方正仿宋_GBK" w:cs="仿宋_GB2312"/>
          <w:szCs w:val="32"/>
        </w:rPr>
      </w:pPr>
    </w:p>
    <w:p w14:paraId="34B67DD9">
      <w:pPr>
        <w:spacing w:line="594" w:lineRule="exact"/>
        <w:ind w:right="730"/>
        <w:rPr>
          <w:rFonts w:ascii="方正仿宋_GBK" w:hAnsi="仿宋_GB2312" w:eastAsia="方正仿宋_GBK" w:cs="仿宋_GB2312"/>
          <w:szCs w:val="32"/>
        </w:rPr>
      </w:pPr>
    </w:p>
    <w:p w14:paraId="01ACD1EB">
      <w:pPr>
        <w:spacing w:line="594" w:lineRule="exact"/>
        <w:ind w:right="730"/>
        <w:rPr>
          <w:rFonts w:ascii="方正仿宋_GBK" w:hAnsi="仿宋_GB2312" w:eastAsia="方正仿宋_GBK" w:cs="仿宋_GB2312"/>
          <w:szCs w:val="32"/>
        </w:rPr>
      </w:pPr>
    </w:p>
    <w:p w14:paraId="6D1974BD">
      <w:pPr>
        <w:spacing w:line="594" w:lineRule="exact"/>
        <w:ind w:right="730"/>
        <w:rPr>
          <w:rFonts w:ascii="方正仿宋_GBK" w:hAnsi="仿宋_GB2312" w:eastAsia="方正仿宋_GBK" w:cs="仿宋_GB2312"/>
          <w:szCs w:val="32"/>
        </w:rPr>
      </w:pPr>
    </w:p>
    <w:p w14:paraId="47989317">
      <w:pPr>
        <w:spacing w:after="0" w:line="520" w:lineRule="exact"/>
        <w:ind w:left="-15"/>
        <w:rPr>
          <w:rFonts w:ascii="Times New Roman" w:hAnsi="方正仿宋_GBK" w:eastAsia="方正仿宋_GBK" w:cs="Times New Roman"/>
        </w:rPr>
      </w:pPr>
    </w:p>
    <w:p w14:paraId="6CEBDBE1">
      <w:pPr>
        <w:spacing w:after="0" w:line="594" w:lineRule="exact"/>
        <w:jc w:val="both"/>
        <w:rPr>
          <w:rFonts w:ascii="Times New Roman" w:hAnsi="Times New Roman" w:eastAsia="方正仿宋_GBK" w:cs="Times New Roman"/>
          <w:szCs w:val="32"/>
        </w:rPr>
      </w:pPr>
    </w:p>
    <w:p w14:paraId="50F0189A">
      <w:pPr>
        <w:spacing w:line="220" w:lineRule="atLeast"/>
      </w:pPr>
    </w:p>
    <w:p w14:paraId="5E1D862A">
      <w:pPr>
        <w:spacing w:after="0" w:line="594" w:lineRule="exact"/>
        <w:ind w:right="0" w:firstLine="0"/>
        <w:jc w:val="both"/>
        <w:rPr>
          <w:rFonts w:ascii="Times New Roman" w:hAnsi="Times New Roman" w:eastAsia="方正仿宋_GBK" w:cs="Times New Roman"/>
          <w:szCs w:val="32"/>
        </w:rPr>
      </w:pPr>
    </w:p>
    <w:sectPr>
      <w:footerReference r:id="rId11" w:type="first"/>
      <w:headerReference r:id="rId8" w:type="default"/>
      <w:footerReference r:id="rId9" w:type="default"/>
      <w:footerReference r:id="rId10" w:type="even"/>
      <w:pgSz w:w="11907" w:h="16840"/>
      <w:pgMar w:top="1985" w:right="1446" w:bottom="1644" w:left="1446" w:header="720" w:footer="13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E93F">
    <w:pPr>
      <w:pStyle w:val="6"/>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14:paraId="798FFF7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5DB8">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- 6 -</w:t>
    </w:r>
    <w:r>
      <w:fldChar w:fldCharType="end"/>
    </w:r>
  </w:p>
  <w:p w14:paraId="41FA14DC">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04B0">
    <w:pPr>
      <w:spacing w:after="0" w:line="259" w:lineRule="auto"/>
      <w:ind w:right="166" w:firstLine="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BB1A">
    <w:pPr>
      <w:spacing w:after="0" w:line="259" w:lineRule="auto"/>
      <w:ind w:right="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610F">
    <w:pPr>
      <w:spacing w:after="0" w:line="259" w:lineRule="auto"/>
      <w:ind w:right="166" w:firstLine="0"/>
      <w:jc w:val="right"/>
    </w:pPr>
    <w:r>
      <w:rPr>
        <w:sz w:val="28"/>
      </w:rPr>
      <w:t>-</w:t>
    </w:r>
    <w:r>
      <w:fldChar w:fldCharType="begin"/>
    </w:r>
    <w:r>
      <w:instrText xml:space="preserve"> PAGE   \* MERGEFORMAT </w:instrText>
    </w:r>
    <w:r>
      <w:fldChar w:fldCharType="separate"/>
    </w:r>
    <w:r>
      <w:rPr>
        <w:sz w:val="28"/>
      </w:rPr>
      <w:t>1</w:t>
    </w:r>
    <w:r>
      <w:rPr>
        <w:sz w:val="28"/>
      </w:rPr>
      <w:fldChar w:fldCharType="end"/>
    </w:r>
    <w:r>
      <w:rPr>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0" w:lineRule="auto"/>
      </w:pPr>
      <w:r>
        <w:separator/>
      </w:r>
    </w:p>
  </w:footnote>
  <w:footnote w:type="continuationSeparator" w:id="1">
    <w:p>
      <w:pPr>
        <w:spacing w:before="0" w:after="0" w:line="3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422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A8E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188A0"/>
    <w:multiLevelType w:val="singleLevel"/>
    <w:tmpl w:val="7F5188A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YWU5NTAyNGIyYjhiOTdmMGNlMDFlZTMyNTNhOGQifQ=="/>
    <w:docVar w:name="KSO_WPS_MARK_KEY" w:val="97f4ed36-e1b8-4493-91bf-1fe3ef0c1ae9"/>
  </w:docVars>
  <w:rsids>
    <w:rsidRoot w:val="00000000"/>
    <w:rsid w:val="0ACA4E41"/>
    <w:rsid w:val="49716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40" w:lineRule="auto"/>
      <w:ind w:right="168" w:firstLine="628"/>
    </w:pPr>
    <w:rPr>
      <w:rFonts w:ascii="微软雅黑" w:hAnsi="微软雅黑" w:eastAsia="微软雅黑" w:cs="微软雅黑"/>
      <w:color w:val="000000"/>
      <w:kern w:val="2"/>
      <w:sz w:val="32"/>
      <w:szCs w:val="22"/>
      <w:lang w:val="en-US" w:eastAsia="zh-CN" w:bidi="ar-SA"/>
    </w:rPr>
  </w:style>
  <w:style w:type="paragraph" w:styleId="2">
    <w:name w:val="heading 1"/>
    <w:next w:val="1"/>
    <w:link w:val="12"/>
    <w:unhideWhenUsed/>
    <w:qFormat/>
    <w:uiPriority w:val="9"/>
    <w:pPr>
      <w:keepNext/>
      <w:keepLines/>
      <w:spacing w:line="260" w:lineRule="auto"/>
      <w:ind w:left="10"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1"/>
    <w:unhideWhenUsed/>
    <w:qFormat/>
    <w:uiPriority w:val="9"/>
    <w:pPr>
      <w:keepNext/>
      <w:keepLines/>
      <w:spacing w:after="128" w:line="259" w:lineRule="auto"/>
      <w:ind w:left="648" w:hanging="10"/>
      <w:outlineLvl w:val="1"/>
    </w:pPr>
    <w:rPr>
      <w:rFonts w:ascii="微软雅黑" w:hAnsi="微软雅黑" w:eastAsia="微软雅黑" w:cs="微软雅黑"/>
      <w:color w:val="000000"/>
      <w:kern w:val="2"/>
      <w:sz w:val="32"/>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Balloon Text"/>
    <w:basedOn w:val="1"/>
    <w:link w:val="14"/>
    <w:unhideWhenUsed/>
    <w:qFormat/>
    <w:uiPriority w:val="99"/>
    <w:pPr>
      <w:spacing w:after="0" w:line="240" w:lineRule="auto"/>
    </w:pPr>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0">
    <w:name w:val="page number"/>
    <w:basedOn w:val="9"/>
    <w:qFormat/>
    <w:uiPriority w:val="0"/>
  </w:style>
  <w:style w:type="character" w:customStyle="1" w:styleId="11">
    <w:name w:val="标题 2 Char"/>
    <w:link w:val="3"/>
    <w:qFormat/>
    <w:uiPriority w:val="0"/>
    <w:rPr>
      <w:rFonts w:ascii="微软雅黑" w:hAnsi="微软雅黑" w:eastAsia="微软雅黑" w:cs="微软雅黑"/>
      <w:color w:val="000000"/>
      <w:sz w:val="32"/>
    </w:rPr>
  </w:style>
  <w:style w:type="character" w:customStyle="1" w:styleId="12">
    <w:name w:val="标题 1 Char"/>
    <w:link w:val="2"/>
    <w:qFormat/>
    <w:uiPriority w:val="0"/>
    <w:rPr>
      <w:rFonts w:ascii="微软雅黑" w:hAnsi="微软雅黑" w:eastAsia="微软雅黑" w:cs="微软雅黑"/>
      <w:color w:val="000000"/>
      <w:sz w:val="44"/>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批注框文本 Char"/>
    <w:basedOn w:val="9"/>
    <w:link w:val="5"/>
    <w:semiHidden/>
    <w:qFormat/>
    <w:uiPriority w:val="99"/>
    <w:rPr>
      <w:rFonts w:ascii="微软雅黑" w:hAnsi="微软雅黑" w:eastAsia="微软雅黑" w:cs="微软雅黑"/>
      <w:color w:val="000000"/>
      <w:sz w:val="18"/>
      <w:szCs w:val="18"/>
    </w:rPr>
  </w:style>
  <w:style w:type="character" w:customStyle="1" w:styleId="15">
    <w:name w:val="页眉 Char"/>
    <w:basedOn w:val="9"/>
    <w:link w:val="7"/>
    <w:qFormat/>
    <w:uiPriority w:val="99"/>
    <w:rPr>
      <w:rFonts w:ascii="微软雅黑" w:hAnsi="微软雅黑" w:eastAsia="微软雅黑" w:cs="微软雅黑"/>
      <w:color w:val="000000"/>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2065</Words>
  <Characters>2222</Characters>
  <Lines>18</Lines>
  <Paragraphs>5</Paragraphs>
  <TotalTime>1</TotalTime>
  <ScaleCrop>false</ScaleCrop>
  <LinksUpToDate>false</LinksUpToDate>
  <CharactersWithSpaces>2499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2020-09-11T19:45:00Z</dcterms:created>
  <dc:creator>Lenovo User</dc:creator>
  <cp:lastModifiedBy>如此-简单</cp:lastModifiedBy>
  <dcterms:modified xsi:type="dcterms:W3CDTF">2025-06-18T03:10:16Z</dcterms:modified>
  <dc:title>关于征求《2015年全区安全生产工作要点</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08CB9C6F8319453C8701DD7B11DF9B7C_13</vt:lpwstr>
  </property>
  <property fmtid="{D5CDD505-2E9C-101B-9397-08002B2CF9AE}" pid="4" name="KSOTemplateDocerSaveRecord">
    <vt:lpwstr>eyJoZGlkIjoiYTg3NzkzNGIxMzQ2MjQzZWE4OTI2MzU2ZjNiNjNlZmMiLCJ1c2VySWQiOiIxMDMxOTM2MzM5In0=</vt:lpwstr>
  </property>
</Properties>
</file>