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0C66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成都市青白江区巨人树幼儿园北区分园</w:t>
      </w:r>
    </w:p>
    <w:p w14:paraId="513EB157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11"/>
          <w:sz w:val="36"/>
          <w:szCs w:val="36"/>
          <w:lang w:val="en-US" w:eastAsia="zh-CN"/>
        </w:rPr>
        <w:t>2025年招聘教职工报名表</w:t>
      </w:r>
    </w:p>
    <w:bookmarkEnd w:id="0"/>
    <w:p w14:paraId="68187030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-11"/>
          <w:sz w:val="28"/>
          <w:szCs w:val="28"/>
          <w:lang w:val="en-US" w:eastAsia="zh-CN"/>
        </w:rPr>
        <w:t>应聘岗位：</w:t>
      </w:r>
    </w:p>
    <w:tbl>
      <w:tblPr>
        <w:tblStyle w:val="2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1229"/>
        <w:gridCol w:w="302"/>
        <w:gridCol w:w="788"/>
        <w:gridCol w:w="12"/>
        <w:gridCol w:w="191"/>
        <w:gridCol w:w="1846"/>
      </w:tblGrid>
      <w:tr w14:paraId="3FD26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657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35A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93F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072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B70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出生年月</w:t>
            </w:r>
          </w:p>
          <w:p w14:paraId="237A78F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0128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9949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照片</w:t>
            </w:r>
          </w:p>
        </w:tc>
      </w:tr>
      <w:tr w14:paraId="0DBB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91C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ED6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3DE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886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14D2E0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02E9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26E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D2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996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82F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E7A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9EF47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0FBA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7F20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21F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专业技术职务</w:t>
            </w:r>
          </w:p>
          <w:p w14:paraId="0A02051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D0A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A799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59E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14DB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77883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AA86">
            <w:pPr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FEF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7A82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2F10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E817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3B06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51D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020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在 职</w:t>
            </w:r>
          </w:p>
          <w:p w14:paraId="20445A1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D2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0FB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BDE4">
            <w:pPr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3D86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CB8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通讯地址及</w:t>
            </w:r>
          </w:p>
          <w:p w14:paraId="40854D7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00FC5B">
            <w:pPr>
              <w:widowControl/>
              <w:tabs>
                <w:tab w:val="left" w:pos="462"/>
              </w:tabs>
              <w:spacing w:line="300" w:lineRule="exac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DF5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288F">
            <w:pPr>
              <w:widowControl/>
              <w:tabs>
                <w:tab w:val="left" w:pos="462"/>
              </w:tabs>
              <w:jc w:val="lef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194DA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383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10"/>
                <w:kern w:val="0"/>
                <w:sz w:val="24"/>
              </w:rPr>
              <w:t>现工作单位名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3E2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91B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F6B5F">
            <w:pPr>
              <w:widowControl/>
              <w:tabs>
                <w:tab w:val="left" w:pos="462"/>
              </w:tabs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414C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1A77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10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788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B7A9A98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9C3F4FE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default" w:ascii="方正黑体简体" w:hAnsi="楷体" w:eastAsia="方正黑体简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val="en-US" w:eastAsia="zh-CN"/>
              </w:rPr>
              <w:t>紧急联系电话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C2460">
            <w:pPr>
              <w:widowControl/>
              <w:tabs>
                <w:tab w:val="left" w:pos="462"/>
              </w:tabs>
              <w:spacing w:line="240" w:lineRule="exact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4E4B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2BE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E856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　</w:t>
            </w:r>
          </w:p>
        </w:tc>
      </w:tr>
      <w:tr w14:paraId="0C8C3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9BD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B052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2F5FE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发证单位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763B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B3C963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奖励层次</w:t>
            </w:r>
          </w:p>
        </w:tc>
      </w:tr>
      <w:tr w14:paraId="50A6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73D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599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1D1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081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47FB2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E4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CE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B32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E56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C11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1FA44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3D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8B40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A25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CD86F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9337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43C47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BC9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9794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A34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B3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82F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5967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18C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F67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3FE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44B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B60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E657DA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F9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FA7B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70E4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FABCF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发证单位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C5575">
            <w:pPr>
              <w:spacing w:line="240" w:lineRule="exact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0AB76">
            <w:pPr>
              <w:spacing w:line="240" w:lineRule="exact"/>
              <w:ind w:firstLine="480" w:firstLineChars="200"/>
              <w:jc w:val="center"/>
              <w:rPr>
                <w:rFonts w:ascii="方正黑体简体" w:hAnsi="楷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奖励层次</w:t>
            </w:r>
          </w:p>
        </w:tc>
      </w:tr>
      <w:tr w14:paraId="121D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DE33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A19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8376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E46B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A3E29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1C42D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D8A7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4E182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6E7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02D5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13320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347E1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29C4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C45E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C4C8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53CD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ACB533">
            <w:pPr>
              <w:tabs>
                <w:tab w:val="left" w:pos="462"/>
              </w:tabs>
              <w:spacing w:line="240" w:lineRule="exact"/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098EF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1B3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896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 w14:paraId="61A750B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5F95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16F0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9669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FC26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76DCC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 w14:paraId="53DE7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0D3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BF4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11CE9D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184B8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DA565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D51C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A6BE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260A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2668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41D6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E24362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499BB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98969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D009E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C2BE2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04EB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C3CA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321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4DF2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38E2BC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B2A3D1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4091BF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C993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  <w:tr w14:paraId="3111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53A7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C517F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  <w:p w14:paraId="3407EB0D">
            <w:pPr>
              <w:widowControl/>
              <w:tabs>
                <w:tab w:val="left" w:pos="462"/>
              </w:tabs>
              <w:ind w:firstLine="480" w:firstLineChars="200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 w14:paraId="6CF4195B">
            <w:pPr>
              <w:widowControl/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lang w:val="en-US" w:eastAsia="zh-CN"/>
              </w:rPr>
              <w:t>应聘者</w:t>
            </w: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签名：</w:t>
            </w:r>
          </w:p>
        </w:tc>
      </w:tr>
      <w:tr w14:paraId="3518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4CD0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DD44F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14:paraId="71221612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方正黑体简体" w:hAnsi="楷体" w:eastAsia="方正黑体简体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 w14:paraId="252CE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5FAE">
            <w:pPr>
              <w:tabs>
                <w:tab w:val="left" w:pos="462"/>
              </w:tabs>
              <w:jc w:val="center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楷体" w:eastAsia="方正黑体简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140A4">
            <w:pPr>
              <w:tabs>
                <w:tab w:val="left" w:pos="462"/>
              </w:tabs>
              <w:jc w:val="both"/>
              <w:rPr>
                <w:rFonts w:ascii="方正黑体简体" w:hAnsi="楷体" w:eastAsia="方正黑体简体" w:cs="宋体"/>
                <w:color w:val="000000"/>
                <w:kern w:val="0"/>
                <w:sz w:val="24"/>
              </w:rPr>
            </w:pPr>
          </w:p>
        </w:tc>
      </w:tr>
    </w:tbl>
    <w:p w14:paraId="787E22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602679-48C3-45E5-86A7-C232408FF01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CD86E4-7869-44FF-B82C-8ED6CFCBF5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0ADD"/>
    <w:rsid w:val="3D2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2025-06-16T05:50:00Z</dcterms:created>
  <dc:creator>ASUS</dc:creator>
  <cp:lastModifiedBy>ASUS</cp:lastModifiedBy>
  <dcterms:modified xsi:type="dcterms:W3CDTF">2025-06-16T05:52:31Z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82957F4DD7E145BD938E4D43A52F974F_11</vt:lpwstr>
  </property>
  <property fmtid="{D5CDD505-2E9C-101B-9397-08002B2CF9AE}" pid="4" name="KSOTemplateDocerSaveRecord">
    <vt:lpwstr>eyJoZGlkIjoiNWU2NjM3Mzc3MzJjMmJjNTg5MWYyMmExZjBhZjRhZjIiLCJ1c2VySWQiOiIyMDc2MDgxNjcifQ==</vt:lpwstr>
  </property>
</Properties>
</file>