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59E50">
      <w:pPr>
        <w:pStyle w:val="5"/>
        <w:widowControl/>
        <w:shd w:val="clear" w:color="auto" w:fill="FFFFFF"/>
        <w:spacing w:before="105" w:beforeAutospacing="0" w:after="105" w:afterAutospacing="0" w:line="23" w:lineRule="atLeast"/>
        <w:rPr>
          <w:rFonts w:ascii="Times New Roman" w:hAnsi="Times New Roman" w:eastAsia="方正仿宋_GBK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Cs/>
          <w:color w:val="333333"/>
          <w:sz w:val="32"/>
          <w:szCs w:val="32"/>
          <w:shd w:val="clear" w:color="auto" w:fill="FFFFFF"/>
        </w:rPr>
        <w:t>附件：</w:t>
      </w:r>
    </w:p>
    <w:p w14:paraId="2F6E0472">
      <w:pPr>
        <w:pStyle w:val="5"/>
        <w:widowControl/>
        <w:shd w:val="clear" w:color="auto" w:fill="FFFFFF"/>
        <w:spacing w:before="105" w:beforeAutospacing="0" w:after="105" w:afterAutospacing="0" w:line="23" w:lineRule="atLeast"/>
        <w:ind w:firstLine="1285" w:firstLineChars="400"/>
        <w:jc w:val="center"/>
        <w:rPr>
          <w:rFonts w:ascii="Times New Roman" w:hAnsi="Times New Roman" w:eastAsia="方正仿宋_GB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2025年第</w:t>
      </w:r>
      <w:bookmarkStart w:id="0" w:name="_GoBack"/>
      <w:bookmarkEnd w:id="0"/>
      <w:r>
        <w:rPr>
          <w:rFonts w:hint="eastAsia" w:ascii="Times New Roman" w:hAnsi="Times New Roman" w:eastAsia="方正仿宋_GBK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三季度</w:t>
      </w:r>
      <w:r>
        <w:fldChar w:fldCharType="begin"/>
      </w:r>
      <w: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fldChar w:fldCharType="separate"/>
      </w:r>
      <w:r>
        <w:rPr>
          <w:rFonts w:ascii="Times New Roman" w:hAnsi="Times New Roman" w:eastAsia="方正仿宋_GBK"/>
          <w:b/>
          <w:bCs/>
          <w:color w:val="333333"/>
          <w:sz w:val="32"/>
          <w:szCs w:val="32"/>
          <w:shd w:val="clear" w:color="auto" w:fill="FFFFFF"/>
        </w:rPr>
        <w:t>招聘公益性岗位工作人员岗位简介表</w:t>
      </w:r>
      <w:r>
        <w:rPr>
          <w:rFonts w:ascii="Times New Roman" w:hAnsi="Times New Roman" w:eastAsia="方正仿宋_GBK"/>
          <w:b/>
          <w:bCs/>
          <w:color w:val="333333"/>
          <w:sz w:val="32"/>
          <w:szCs w:val="32"/>
          <w:shd w:val="clear" w:color="auto" w:fill="FFFFFF"/>
        </w:rPr>
        <w:fldChar w:fldCharType="end"/>
      </w:r>
    </w:p>
    <w:tbl>
      <w:tblPr>
        <w:tblStyle w:val="7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71"/>
        <w:gridCol w:w="709"/>
        <w:gridCol w:w="3260"/>
        <w:gridCol w:w="709"/>
        <w:gridCol w:w="1985"/>
        <w:gridCol w:w="3543"/>
        <w:gridCol w:w="1276"/>
        <w:gridCol w:w="1701"/>
      </w:tblGrid>
      <w:tr w14:paraId="6269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 w14:paraId="4BAB147E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Times New Roman" w:hAnsi="Times New Roman" w:eastAsia="方正仿宋_GBK"/>
                <w:b/>
                <w:color w:val="333333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b/>
                <w:color w:val="333333"/>
                <w:szCs w:val="32"/>
                <w:shd w:val="clear" w:color="auto" w:fill="FFFFFF"/>
              </w:rPr>
              <w:t>序号</w:t>
            </w:r>
          </w:p>
        </w:tc>
        <w:tc>
          <w:tcPr>
            <w:tcW w:w="1271" w:type="dxa"/>
            <w:vAlign w:val="center"/>
          </w:tcPr>
          <w:p w14:paraId="13FF69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  <w:t>岗位</w:t>
            </w:r>
          </w:p>
          <w:p w14:paraId="1275310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  <w:t>名称</w:t>
            </w:r>
          </w:p>
        </w:tc>
        <w:tc>
          <w:tcPr>
            <w:tcW w:w="709" w:type="dxa"/>
            <w:vAlign w:val="center"/>
          </w:tcPr>
          <w:p w14:paraId="058C518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  <w:t>岗位数量</w:t>
            </w:r>
          </w:p>
        </w:tc>
        <w:tc>
          <w:tcPr>
            <w:tcW w:w="3260" w:type="dxa"/>
            <w:vAlign w:val="center"/>
          </w:tcPr>
          <w:p w14:paraId="4E041F9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  <w:t>就业困难人员类别</w:t>
            </w:r>
          </w:p>
        </w:tc>
        <w:tc>
          <w:tcPr>
            <w:tcW w:w="709" w:type="dxa"/>
            <w:vAlign w:val="center"/>
          </w:tcPr>
          <w:p w14:paraId="5D106D7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  <w:t>用工性质</w:t>
            </w:r>
          </w:p>
        </w:tc>
        <w:tc>
          <w:tcPr>
            <w:tcW w:w="1985" w:type="dxa"/>
            <w:vAlign w:val="center"/>
          </w:tcPr>
          <w:p w14:paraId="3DD1D95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  <w:t>工作内容</w:t>
            </w:r>
          </w:p>
        </w:tc>
        <w:tc>
          <w:tcPr>
            <w:tcW w:w="3543" w:type="dxa"/>
            <w:vAlign w:val="center"/>
          </w:tcPr>
          <w:p w14:paraId="455410A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  <w:t>工作要求</w:t>
            </w:r>
          </w:p>
        </w:tc>
        <w:tc>
          <w:tcPr>
            <w:tcW w:w="1276" w:type="dxa"/>
            <w:vAlign w:val="center"/>
          </w:tcPr>
          <w:p w14:paraId="64A5264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  <w:t>薪酬待遇</w:t>
            </w:r>
          </w:p>
        </w:tc>
        <w:tc>
          <w:tcPr>
            <w:tcW w:w="1701" w:type="dxa"/>
            <w:vAlign w:val="center"/>
          </w:tcPr>
          <w:p w14:paraId="41A3C71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32"/>
              </w:rPr>
              <w:t>工作地点</w:t>
            </w:r>
          </w:p>
        </w:tc>
      </w:tr>
      <w:tr w14:paraId="3FE2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538" w:type="dxa"/>
            <w:vAlign w:val="center"/>
          </w:tcPr>
          <w:p w14:paraId="1B04C44E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1</w:t>
            </w:r>
          </w:p>
        </w:tc>
        <w:tc>
          <w:tcPr>
            <w:tcW w:w="1271" w:type="dxa"/>
            <w:vAlign w:val="center"/>
          </w:tcPr>
          <w:p w14:paraId="7B957D2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劳动保障协管员</w:t>
            </w:r>
          </w:p>
        </w:tc>
        <w:tc>
          <w:tcPr>
            <w:tcW w:w="709" w:type="dxa"/>
            <w:vAlign w:val="center"/>
          </w:tcPr>
          <w:p w14:paraId="0253258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9D28E43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登记失业离校2年内高校毕业生，以及我市户籍登记失业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三个月以上</w:t>
            </w: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“4050”人员、低保家庭人员、零就业家庭人员、残疾人、刑满释放人员、戒毒康复人员、去产能企业职工、退役军人</w:t>
            </w:r>
          </w:p>
        </w:tc>
        <w:tc>
          <w:tcPr>
            <w:tcW w:w="709" w:type="dxa"/>
            <w:vAlign w:val="center"/>
          </w:tcPr>
          <w:p w14:paraId="4361FD31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全日制用工</w:t>
            </w:r>
          </w:p>
        </w:tc>
        <w:tc>
          <w:tcPr>
            <w:tcW w:w="1985" w:type="dxa"/>
            <w:vAlign w:val="center"/>
          </w:tcPr>
          <w:p w14:paraId="0F3B127F">
            <w:pPr>
              <w:pStyle w:val="5"/>
              <w:spacing w:before="105" w:beforeAutospacing="0" w:after="105" w:afterAutospacing="0" w:line="23" w:lineRule="atLeast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社区劳动保障管理服务</w:t>
            </w:r>
          </w:p>
        </w:tc>
        <w:tc>
          <w:tcPr>
            <w:tcW w:w="3543" w:type="dxa"/>
            <w:vAlign w:val="center"/>
          </w:tcPr>
          <w:p w14:paraId="11DA2271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1、拥护中国共产党的领导，热爱祖国，遵纪守法，品行端正，作风正派，遵守公民道德规范。2、热爱社区工作，责任心强，能熟练操作计算机。3、身心健康，具有正常履行职责的身体条件。</w:t>
            </w:r>
          </w:p>
        </w:tc>
        <w:tc>
          <w:tcPr>
            <w:tcW w:w="1276" w:type="dxa"/>
            <w:vAlign w:val="center"/>
          </w:tcPr>
          <w:p w14:paraId="3A9BDCF8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不低于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当年最低社评工资</w:t>
            </w:r>
          </w:p>
        </w:tc>
        <w:tc>
          <w:tcPr>
            <w:tcW w:w="1701" w:type="dxa"/>
            <w:vAlign w:val="center"/>
          </w:tcPr>
          <w:p w14:paraId="18D1009D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天文街道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所属社区</w:t>
            </w:r>
          </w:p>
        </w:tc>
      </w:tr>
      <w:tr w14:paraId="5D04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 w14:paraId="203E9FCC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2</w:t>
            </w:r>
          </w:p>
        </w:tc>
        <w:tc>
          <w:tcPr>
            <w:tcW w:w="1271" w:type="dxa"/>
            <w:vAlign w:val="center"/>
          </w:tcPr>
          <w:p w14:paraId="60FDB61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公共环境卫生保洁</w:t>
            </w:r>
          </w:p>
        </w:tc>
        <w:tc>
          <w:tcPr>
            <w:tcW w:w="709" w:type="dxa"/>
            <w:vAlign w:val="center"/>
          </w:tcPr>
          <w:p w14:paraId="0948D39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4DBA98A9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登记失业离校2年内高校毕业生，以及我市户籍登记失业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三个月以上</w:t>
            </w: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“4050”人员</w:t>
            </w:r>
          </w:p>
        </w:tc>
        <w:tc>
          <w:tcPr>
            <w:tcW w:w="709" w:type="dxa"/>
            <w:vAlign w:val="center"/>
          </w:tcPr>
          <w:p w14:paraId="041E6F62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全日制用工</w:t>
            </w:r>
          </w:p>
        </w:tc>
        <w:tc>
          <w:tcPr>
            <w:tcW w:w="1985" w:type="dxa"/>
            <w:vAlign w:val="center"/>
          </w:tcPr>
          <w:p w14:paraId="593470C1">
            <w:pPr>
              <w:pStyle w:val="5"/>
              <w:spacing w:beforeAutospacing="0" w:afterAutospacing="0" w:line="340" w:lineRule="exact"/>
              <w:jc w:val="both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6"/>
                <w:szCs w:val="16"/>
                <w:shd w:val="clear" w:color="auto" w:fill="FFFFFF"/>
              </w:rPr>
              <w:t>社区清洁服务</w:t>
            </w:r>
          </w:p>
        </w:tc>
        <w:tc>
          <w:tcPr>
            <w:tcW w:w="3543" w:type="dxa"/>
            <w:vAlign w:val="center"/>
          </w:tcPr>
          <w:p w14:paraId="3BBDD1F0">
            <w:pPr>
              <w:pStyle w:val="5"/>
              <w:spacing w:before="105" w:beforeAutospacing="0" w:after="105" w:afterAutospacing="0" w:line="23" w:lineRule="atLeas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1、拥护中国共产党的领导，热爱祖国，遵纪守法，品行端正，作风正派，遵守公民道德规范。2、热爱社区工作，责任心强，能熟练操作计算机。3、身心健康，具有正常履行职责的身体条件。</w:t>
            </w:r>
          </w:p>
        </w:tc>
        <w:tc>
          <w:tcPr>
            <w:tcW w:w="1276" w:type="dxa"/>
            <w:vAlign w:val="center"/>
          </w:tcPr>
          <w:p w14:paraId="61941DAC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不低于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当年最低社评工资</w:t>
            </w:r>
          </w:p>
        </w:tc>
        <w:tc>
          <w:tcPr>
            <w:tcW w:w="1701" w:type="dxa"/>
            <w:vAlign w:val="center"/>
          </w:tcPr>
          <w:p w14:paraId="5F6B8A0E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天文街道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所属社区</w:t>
            </w:r>
          </w:p>
        </w:tc>
      </w:tr>
      <w:tr w14:paraId="4578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 w14:paraId="18C77F58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3</w:t>
            </w:r>
          </w:p>
        </w:tc>
        <w:tc>
          <w:tcPr>
            <w:tcW w:w="1271" w:type="dxa"/>
            <w:vAlign w:val="center"/>
          </w:tcPr>
          <w:p w14:paraId="03E714C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人才服务管理员</w:t>
            </w:r>
          </w:p>
        </w:tc>
        <w:tc>
          <w:tcPr>
            <w:tcW w:w="709" w:type="dxa"/>
            <w:vAlign w:val="center"/>
          </w:tcPr>
          <w:p w14:paraId="17DB977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07DD17CA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登记失业离校2年内高校毕业生，以及我市户籍登登记失业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三个月以上</w:t>
            </w: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“4050”人员、低保家庭人员、零就业家庭人员、残疾人、刑满释放人员、戒毒康复人员、去产能企业职工、退役军人</w:t>
            </w:r>
          </w:p>
        </w:tc>
        <w:tc>
          <w:tcPr>
            <w:tcW w:w="709" w:type="dxa"/>
            <w:vAlign w:val="center"/>
          </w:tcPr>
          <w:p w14:paraId="725E8744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全日制用工</w:t>
            </w:r>
          </w:p>
        </w:tc>
        <w:tc>
          <w:tcPr>
            <w:tcW w:w="1985" w:type="dxa"/>
            <w:vAlign w:val="center"/>
          </w:tcPr>
          <w:p w14:paraId="5450B818">
            <w:pPr>
              <w:pStyle w:val="5"/>
              <w:widowControl/>
              <w:spacing w:before="105" w:beforeAutospacing="0" w:after="105" w:afterAutospacing="0" w:line="23" w:lineRule="atLeast"/>
              <w:ind w:right="-496" w:rightChars="-236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社区人口管理服务</w:t>
            </w:r>
          </w:p>
        </w:tc>
        <w:tc>
          <w:tcPr>
            <w:tcW w:w="3543" w:type="dxa"/>
            <w:vAlign w:val="center"/>
          </w:tcPr>
          <w:p w14:paraId="5B769F6B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1、拥护中国共产党的领导，热爱祖国，遵纪守法，品行端正，作风正派，遵守公民道德规范。2、热爱社区工作，责任心强，能熟练操作计算机。3、身心健康，具有正常履行职责的身体条件。</w:t>
            </w:r>
          </w:p>
        </w:tc>
        <w:tc>
          <w:tcPr>
            <w:tcW w:w="1276" w:type="dxa"/>
            <w:vAlign w:val="center"/>
          </w:tcPr>
          <w:p w14:paraId="57F16C6E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不低于当年最低社评工资</w:t>
            </w:r>
          </w:p>
        </w:tc>
        <w:tc>
          <w:tcPr>
            <w:tcW w:w="1701" w:type="dxa"/>
            <w:vAlign w:val="center"/>
          </w:tcPr>
          <w:p w14:paraId="1785B046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天文街道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所属社区</w:t>
            </w:r>
          </w:p>
        </w:tc>
      </w:tr>
      <w:tr w14:paraId="3D56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 w14:paraId="1ACDCEB9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4</w:t>
            </w:r>
          </w:p>
        </w:tc>
        <w:tc>
          <w:tcPr>
            <w:tcW w:w="1271" w:type="dxa"/>
            <w:vAlign w:val="center"/>
          </w:tcPr>
          <w:p w14:paraId="488BC83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基层就业服务协管</w:t>
            </w:r>
          </w:p>
        </w:tc>
        <w:tc>
          <w:tcPr>
            <w:tcW w:w="709" w:type="dxa"/>
            <w:vAlign w:val="center"/>
          </w:tcPr>
          <w:p w14:paraId="2423520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43D2D0EF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登记失业离校2年内高校毕业生，以及我市户籍登登记失业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三个月以上</w:t>
            </w: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“4050”人员、低保家庭人员、零就业家庭人员、残疾人、刑满释放人员、戒毒康复人员、去产能企业职工、退役军人</w:t>
            </w:r>
          </w:p>
        </w:tc>
        <w:tc>
          <w:tcPr>
            <w:tcW w:w="709" w:type="dxa"/>
            <w:vAlign w:val="center"/>
          </w:tcPr>
          <w:p w14:paraId="25BD5677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全日制用工</w:t>
            </w:r>
          </w:p>
        </w:tc>
        <w:tc>
          <w:tcPr>
            <w:tcW w:w="1985" w:type="dxa"/>
            <w:vAlign w:val="center"/>
          </w:tcPr>
          <w:p w14:paraId="5305724F">
            <w:pPr>
              <w:pStyle w:val="5"/>
              <w:widowControl/>
              <w:spacing w:before="105" w:beforeAutospacing="0" w:after="105" w:afterAutospacing="0" w:line="23" w:lineRule="atLeast"/>
              <w:ind w:right="-496" w:rightChars="-236"/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社区基层就业服务</w:t>
            </w:r>
          </w:p>
        </w:tc>
        <w:tc>
          <w:tcPr>
            <w:tcW w:w="3543" w:type="dxa"/>
            <w:vAlign w:val="center"/>
          </w:tcPr>
          <w:p w14:paraId="0BA976DB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1、拥护中国共产党的领导，热爱祖国，遵纪守法，品行端正，作风正派，遵守公民道德规范。2、热爱社区工作，责任心强，能熟练操作计算机。3、身心健康，具有正常履行职责的身体条件。</w:t>
            </w:r>
          </w:p>
        </w:tc>
        <w:tc>
          <w:tcPr>
            <w:tcW w:w="1276" w:type="dxa"/>
            <w:vAlign w:val="center"/>
          </w:tcPr>
          <w:p w14:paraId="38722945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不低于当年最低社评工资</w:t>
            </w:r>
          </w:p>
        </w:tc>
        <w:tc>
          <w:tcPr>
            <w:tcW w:w="1701" w:type="dxa"/>
            <w:vAlign w:val="center"/>
          </w:tcPr>
          <w:p w14:paraId="693EACA7">
            <w:pPr>
              <w:pStyle w:val="5"/>
              <w:widowControl/>
              <w:spacing w:before="105" w:beforeAutospacing="0" w:after="105" w:afterAutospacing="0" w:line="23" w:lineRule="atLeast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天文街道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所属社区</w:t>
            </w:r>
          </w:p>
        </w:tc>
      </w:tr>
    </w:tbl>
    <w:p w14:paraId="10451B8E">
      <w:pPr>
        <w:spacing w:line="560" w:lineRule="exact"/>
        <w:jc w:val="left"/>
        <w:rPr>
          <w:rFonts w:ascii="方正仿宋_GBK" w:hAnsi="方正仿宋_GBK" w:eastAsia="方正仿宋_GBK" w:cs="方正仿宋_GBK"/>
          <w:b/>
          <w:color w:val="333333"/>
          <w:kern w:val="0"/>
          <w:sz w:val="15"/>
          <w:szCs w:val="15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AwNGIwMzgzMWU5Nzk5MDhkNjcwYzQzODc3NWQ0MzEifQ=="/>
  </w:docVars>
  <w:rsids>
    <w:rsidRoot w:val="00FD6311"/>
    <w:rsid w:val="00151F9A"/>
    <w:rsid w:val="00190243"/>
    <w:rsid w:val="001C2D8E"/>
    <w:rsid w:val="001C6E18"/>
    <w:rsid w:val="0021154D"/>
    <w:rsid w:val="002C309B"/>
    <w:rsid w:val="00344741"/>
    <w:rsid w:val="00356D39"/>
    <w:rsid w:val="00386AE4"/>
    <w:rsid w:val="00494301"/>
    <w:rsid w:val="004F05A5"/>
    <w:rsid w:val="00502503"/>
    <w:rsid w:val="00544987"/>
    <w:rsid w:val="005641B8"/>
    <w:rsid w:val="00564F1A"/>
    <w:rsid w:val="00567F20"/>
    <w:rsid w:val="005B0A99"/>
    <w:rsid w:val="00706227"/>
    <w:rsid w:val="00801984"/>
    <w:rsid w:val="00854FDE"/>
    <w:rsid w:val="0087106E"/>
    <w:rsid w:val="0088412A"/>
    <w:rsid w:val="008B3F4F"/>
    <w:rsid w:val="008D6DDF"/>
    <w:rsid w:val="008F2CD6"/>
    <w:rsid w:val="009074B0"/>
    <w:rsid w:val="00954C50"/>
    <w:rsid w:val="00A73C24"/>
    <w:rsid w:val="00A77D09"/>
    <w:rsid w:val="00AD657A"/>
    <w:rsid w:val="00B1659C"/>
    <w:rsid w:val="00B35563"/>
    <w:rsid w:val="00B50C88"/>
    <w:rsid w:val="00B61FF5"/>
    <w:rsid w:val="00B86ADE"/>
    <w:rsid w:val="00BE305F"/>
    <w:rsid w:val="00BF0BE6"/>
    <w:rsid w:val="00C23F45"/>
    <w:rsid w:val="00C31EC2"/>
    <w:rsid w:val="00C43120"/>
    <w:rsid w:val="00C5681F"/>
    <w:rsid w:val="00C70565"/>
    <w:rsid w:val="00CC1F3E"/>
    <w:rsid w:val="00D66A74"/>
    <w:rsid w:val="00DB7BF0"/>
    <w:rsid w:val="00E160B9"/>
    <w:rsid w:val="00E85FAB"/>
    <w:rsid w:val="00E873A9"/>
    <w:rsid w:val="00EF7FCB"/>
    <w:rsid w:val="00F006DE"/>
    <w:rsid w:val="00F5383B"/>
    <w:rsid w:val="00F66B06"/>
    <w:rsid w:val="00F809AD"/>
    <w:rsid w:val="00F82802"/>
    <w:rsid w:val="00FD6311"/>
    <w:rsid w:val="14FB52D8"/>
    <w:rsid w:val="55414D17"/>
    <w:rsid w:val="7F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847</Words>
  <Characters>859</Characters>
  <Lines>7</Lines>
  <Paragraphs>2</Paragraphs>
  <TotalTime>43</TotalTime>
  <ScaleCrop>false</ScaleCrop>
  <LinksUpToDate>false</LinksUpToDate>
  <CharactersWithSpaces>859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2024-12-19T09:17:00Z</dcterms:created>
  <dc:creator>9</dc:creator>
  <cp:lastModifiedBy>球球</cp:lastModifiedBy>
  <cp:lastPrinted>2024-12-19T09:16:00Z</cp:lastPrinted>
  <dcterms:modified xsi:type="dcterms:W3CDTF">2025-06-18T01:36:32Z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8C4B07AFD97B46269B2241702D25ECEF_12</vt:lpwstr>
  </property>
  <property fmtid="{D5CDD505-2E9C-101B-9397-08002B2CF9AE}" pid="4" name="KSOTemplateDocerSaveRecord">
    <vt:lpwstr>eyJoZGlkIjoiZDE2YThiY2NiZTE5NzY1NjlhNDEyMjFiNzA0YzY3Y2MiLCJ1c2VySWQiOiI3MjMxNTU3MTcifQ==</vt:lpwstr>
  </property>
</Properties>
</file>