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A1236">
      <w:pPr>
        <w:ind w:firstLine="420" w:firstLineChars="0"/>
        <w:rPr>
          <w:rFonts w:hint="eastAsia" w:ascii="仿宋" w:hAnsi="仿宋" w:eastAsia="仿宋" w:cs="仿宋"/>
          <w:i w:val="0"/>
          <w:iCs w:val="0"/>
          <w:caps w:val="0"/>
          <w:color w:val="auto"/>
          <w:spacing w:val="0"/>
          <w:sz w:val="31"/>
          <w:szCs w:val="31"/>
          <w:highlight w:val="none"/>
          <w:shd w:val="clear" w:fill="FFFFFF"/>
          <w:lang w:val="en-US" w:eastAsia="zh-CN"/>
        </w:rPr>
      </w:pPr>
      <w:r>
        <w:rPr>
          <w:rFonts w:hint="eastAsia" w:ascii="仿宋" w:hAnsi="仿宋" w:eastAsia="仿宋" w:cs="仿宋"/>
          <w:i w:val="0"/>
          <w:iCs w:val="0"/>
          <w:caps w:val="0"/>
          <w:color w:val="auto"/>
          <w:spacing w:val="0"/>
          <w:sz w:val="31"/>
          <w:szCs w:val="31"/>
          <w:highlight w:val="none"/>
          <w:shd w:val="clear" w:fill="FFFFFF"/>
        </w:rPr>
        <w:t>附件</w:t>
      </w:r>
      <w:r>
        <w:rPr>
          <w:rFonts w:hint="eastAsia" w:ascii="仿宋" w:hAnsi="仿宋" w:eastAsia="仿宋" w:cs="仿宋"/>
          <w:i w:val="0"/>
          <w:iCs w:val="0"/>
          <w:caps w:val="0"/>
          <w:color w:val="auto"/>
          <w:spacing w:val="0"/>
          <w:sz w:val="31"/>
          <w:szCs w:val="31"/>
          <w:highlight w:val="none"/>
          <w:shd w:val="clear" w:fill="FFFFFF"/>
          <w:lang w:val="en-US" w:eastAsia="zh-CN"/>
        </w:rPr>
        <w:t>1</w:t>
      </w:r>
    </w:p>
    <w:p w14:paraId="2AEE093F">
      <w:pPr>
        <w:rPr>
          <w:rFonts w:hint="eastAsia" w:ascii="仿宋" w:hAnsi="仿宋" w:eastAsia="仿宋" w:cs="仿宋"/>
          <w:i w:val="0"/>
          <w:iCs w:val="0"/>
          <w:caps w:val="0"/>
          <w:color w:val="auto"/>
          <w:spacing w:val="0"/>
          <w:sz w:val="31"/>
          <w:szCs w:val="31"/>
          <w:highlight w:val="none"/>
          <w:shd w:val="clear" w:fill="FFFFFF"/>
          <w:lang w:val="en-US" w:eastAsia="zh-CN"/>
        </w:rPr>
      </w:pPr>
    </w:p>
    <w:p w14:paraId="7E9618BC">
      <w:pPr>
        <w:jc w:val="center"/>
        <w:rPr>
          <w:rFonts w:hint="eastAsia" w:ascii="宋体" w:hAnsi="宋体" w:eastAsia="宋体" w:cs="宋体"/>
          <w:b/>
          <w:bCs/>
          <w:i w:val="0"/>
          <w:iCs w:val="0"/>
          <w:caps w:val="0"/>
          <w:color w:val="auto"/>
          <w:spacing w:val="0"/>
          <w:kern w:val="44"/>
          <w:sz w:val="36"/>
          <w:szCs w:val="36"/>
          <w:highlight w:val="none"/>
          <w:shd w:val="clear" w:fill="FFFFFF"/>
          <w:lang w:val="en-US" w:eastAsia="zh-CN" w:bidi="ar"/>
        </w:rPr>
      </w:pPr>
      <w:r>
        <w:rPr>
          <w:rFonts w:hint="eastAsia" w:ascii="宋体" w:hAnsi="宋体" w:eastAsia="宋体" w:cs="宋体"/>
          <w:b/>
          <w:bCs/>
          <w:i w:val="0"/>
          <w:iCs w:val="0"/>
          <w:caps w:val="0"/>
          <w:color w:val="auto"/>
          <w:spacing w:val="0"/>
          <w:kern w:val="44"/>
          <w:sz w:val="36"/>
          <w:szCs w:val="36"/>
          <w:highlight w:val="none"/>
          <w:shd w:val="clear" w:fill="FFFFFF"/>
          <w:lang w:val="en-US" w:eastAsia="zh-CN" w:bidi="ar"/>
        </w:rPr>
        <w:t>荥阳市产业投资集团有限公司2025年度</w:t>
      </w:r>
    </w:p>
    <w:p w14:paraId="09500A74">
      <w:pPr>
        <w:jc w:val="center"/>
        <w:rPr>
          <w:rFonts w:hint="eastAsia" w:ascii="宋体" w:hAnsi="宋体" w:eastAsia="宋体" w:cs="宋体"/>
          <w:b/>
          <w:bCs/>
          <w:i w:val="0"/>
          <w:iCs w:val="0"/>
          <w:caps w:val="0"/>
          <w:color w:val="auto"/>
          <w:spacing w:val="0"/>
          <w:kern w:val="44"/>
          <w:sz w:val="36"/>
          <w:szCs w:val="36"/>
          <w:highlight w:val="none"/>
          <w:shd w:val="clear" w:fill="FFFFFF"/>
          <w:lang w:val="en-US" w:eastAsia="zh-CN" w:bidi="ar"/>
        </w:rPr>
      </w:pPr>
      <w:r>
        <w:rPr>
          <w:rFonts w:hint="eastAsia" w:ascii="宋体" w:hAnsi="宋体" w:eastAsia="宋体" w:cs="宋体"/>
          <w:b/>
          <w:bCs/>
          <w:i w:val="0"/>
          <w:iCs w:val="0"/>
          <w:caps w:val="0"/>
          <w:color w:val="auto"/>
          <w:spacing w:val="0"/>
          <w:kern w:val="44"/>
          <w:sz w:val="36"/>
          <w:szCs w:val="36"/>
          <w:highlight w:val="none"/>
          <w:shd w:val="clear" w:fill="FFFFFF"/>
          <w:lang w:val="en-US" w:eastAsia="zh-CN" w:bidi="ar"/>
        </w:rPr>
        <w:t>招聘人员岗位及细则</w:t>
      </w:r>
    </w:p>
    <w:p w14:paraId="60BF4FE5">
      <w:pPr>
        <w:rPr>
          <w:color w:val="auto"/>
          <w:highlight w:val="none"/>
        </w:rPr>
      </w:pPr>
    </w:p>
    <w:p w14:paraId="2763CE28">
      <w:pPr>
        <w:rPr>
          <w:color w:val="auto"/>
          <w:highlight w:val="none"/>
        </w:rPr>
      </w:pPr>
    </w:p>
    <w:p w14:paraId="46CFB032">
      <w:pPr>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一、招聘岗位及职数</w:t>
      </w:r>
    </w:p>
    <w:p w14:paraId="1ACD746D">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1、财务部经理1名，会计1名（税筹方向）；</w:t>
      </w:r>
    </w:p>
    <w:p w14:paraId="792B2209">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2、融资部经理1名，项目融资专员2名；</w:t>
      </w:r>
    </w:p>
    <w:p w14:paraId="5FCCB1E7">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3、项目建设主管1名，项目管理专员1名；</w:t>
      </w:r>
    </w:p>
    <w:p w14:paraId="57ECED53">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合计7名。</w:t>
      </w:r>
    </w:p>
    <w:p w14:paraId="54DBC857">
      <w:pPr>
        <w:rPr>
          <w:color w:val="auto"/>
          <w:highlight w:val="none"/>
        </w:rPr>
      </w:pPr>
      <w:r>
        <w:rPr>
          <w:rFonts w:hint="eastAsia" w:ascii="黑体" w:hAnsi="黑体" w:eastAsia="黑体" w:cs="黑体"/>
          <w:b w:val="0"/>
          <w:bCs w:val="0"/>
          <w:color w:val="auto"/>
          <w:sz w:val="32"/>
          <w:szCs w:val="32"/>
          <w:highlight w:val="none"/>
          <w:lang w:val="en-US" w:eastAsia="zh-CN"/>
        </w:rPr>
        <w:t>二、招聘岗位具体要求</w:t>
      </w:r>
    </w:p>
    <w:p w14:paraId="241C3626">
      <w:pPr>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color w:val="auto"/>
          <w:sz w:val="30"/>
          <w:szCs w:val="30"/>
          <w:highlight w:val="none"/>
          <w:lang w:val="en-US" w:eastAsia="zh-CN"/>
        </w:rPr>
        <w:t>（一）财务部经理</w:t>
      </w:r>
      <w:r>
        <w:rPr>
          <w:rFonts w:hint="eastAsia" w:ascii="黑体" w:hAnsi="黑体" w:eastAsia="黑体" w:cs="黑体"/>
          <w:color w:val="auto"/>
          <w:sz w:val="30"/>
          <w:szCs w:val="30"/>
          <w:highlight w:val="none"/>
          <w:u w:val="single"/>
          <w:lang w:val="en-US" w:eastAsia="zh-CN"/>
        </w:rPr>
        <w:t>1</w:t>
      </w:r>
      <w:r>
        <w:rPr>
          <w:rFonts w:hint="eastAsia" w:ascii="黑体" w:hAnsi="黑体" w:eastAsia="黑体" w:cs="黑体"/>
          <w:color w:val="auto"/>
          <w:sz w:val="30"/>
          <w:szCs w:val="30"/>
          <w:highlight w:val="none"/>
          <w:lang w:val="en-US" w:eastAsia="zh-CN"/>
        </w:rPr>
        <w:t>名</w:t>
      </w:r>
    </w:p>
    <w:p w14:paraId="1B3040C5">
      <w:pPr>
        <w:spacing w:line="360" w:lineRule="auto"/>
        <w:rPr>
          <w:rFonts w:hint="eastAsia" w:ascii="黑体" w:hAnsi="黑体" w:eastAsia="黑体" w:cs="黑体"/>
          <w:b/>
          <w:bCs/>
          <w:color w:val="auto"/>
          <w:sz w:val="28"/>
          <w:szCs w:val="28"/>
          <w:highlight w:val="none"/>
          <w:lang w:val="en-US" w:eastAsia="zh-CN"/>
        </w:rPr>
      </w:pPr>
      <w:r>
        <w:rPr>
          <w:rFonts w:hint="eastAsia" w:ascii="仿宋" w:hAnsi="仿宋" w:eastAsia="仿宋" w:cs="仿宋"/>
          <w:b/>
          <w:bCs/>
          <w:color w:val="auto"/>
          <w:sz w:val="28"/>
          <w:szCs w:val="28"/>
          <w:highlight w:val="none"/>
        </w:rPr>
        <w:t>岗位职责</w:t>
      </w:r>
    </w:p>
    <w:p w14:paraId="05857811">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1、主持公司财务战略的制定，完成企业财务计划;</w:t>
      </w:r>
    </w:p>
    <w:p w14:paraId="03E3E1ED">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2、为公司经营决策提供依据，公司装入资产、并购资产、剥离资产、信用评级过程中主持报表科目调整，协助总经理制定公司战略；指导、编制、审核本级及合并财务报表，提交财务管理工作报告;</w:t>
      </w:r>
    </w:p>
    <w:p w14:paraId="5683ACE7">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8"/>
          <w:szCs w:val="28"/>
          <w:highlight w:val="none"/>
          <w:lang w:val="en-US" w:eastAsia="zh-CN"/>
        </w:rPr>
        <w:t>制定资金运营计划，监督资金管理报告和预算;</w:t>
      </w:r>
    </w:p>
    <w:p w14:paraId="0574C9E5">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4、协调公司与银行、工商、税务等政府部门的关系，维护公司利益;</w:t>
      </w:r>
    </w:p>
    <w:p w14:paraId="2103CE65">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5、建立健全财务核算体系，制订财务制度，落实财务制度的执行;</w:t>
      </w:r>
    </w:p>
    <w:p w14:paraId="4F96DDCB">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6、统筹安排公司日常资金，保证资金的合理正常运转，保证公司的现金流充盈以及资金的再次盈利性;</w:t>
      </w:r>
    </w:p>
    <w:p w14:paraId="4FEF257E">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7、制定并审核财务年度目标和工作计划，进行成本预测控制核算分析和考核，提高监督水平，确保财务指标的完成;</w:t>
      </w:r>
    </w:p>
    <w:p w14:paraId="45DAD91C">
      <w:pPr>
        <w:spacing w:before="62" w:beforeLines="20" w:after="62" w:afterLines="20"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8、公司的重大投融资策优化资本结构和资本配置;</w:t>
      </w:r>
    </w:p>
    <w:p w14:paraId="3EB86FF9">
      <w:pPr>
        <w:keepNext w:val="0"/>
        <w:keepLines w:val="0"/>
        <w:widowControl/>
        <w:suppressLineNumbers w:val="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9、统筹专项债资金使用监管，优化资本结构。</w:t>
      </w:r>
    </w:p>
    <w:p w14:paraId="1C84CF74">
      <w:pPr>
        <w:spacing w:before="62" w:beforeLines="20" w:after="62" w:afterLines="20" w:line="360" w:lineRule="auto"/>
        <w:rPr>
          <w:rFonts w:hint="eastAsia" w:ascii="仿宋" w:hAnsi="仿宋" w:eastAsia="仿宋" w:cs="仿宋"/>
          <w:color w:val="auto"/>
          <w:sz w:val="28"/>
          <w:szCs w:val="28"/>
          <w:highlight w:val="none"/>
          <w:lang w:val="en-US" w:eastAsia="zh-CN"/>
        </w:rPr>
      </w:pPr>
    </w:p>
    <w:p w14:paraId="4F51625E">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任职资格</w:t>
      </w:r>
    </w:p>
    <w:p w14:paraId="1C1A1119">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1、年龄不超过45周岁;</w:t>
      </w:r>
    </w:p>
    <w:p w14:paraId="7ACFAE38">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2、教育背景：具有大学本科及以上文化程度，财务、金融、会计、审计、经济管理等相关专业;</w:t>
      </w:r>
    </w:p>
    <w:p w14:paraId="2033C718">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3、任职要求：具有相应规模或层级的企业财务、审计等相关部门副职、所属企业副职或相关行业机构同层次岗位任职经历，或者下一层级职务正职2年及以上任职经历;</w:t>
      </w:r>
    </w:p>
    <w:p w14:paraId="3D5B513B">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4、职称和职（执）业资格：具有注册审计师、注册会计师（含国际注册会计师）、注册税务师、资产评估师等职（执）业资格证书或高级会计师、高级审计师、高级经济师等经济管理类职称者优先;</w:t>
      </w:r>
    </w:p>
    <w:p w14:paraId="7E725964">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专业工作经验：具有5年及以上企业财务管理相关工作经验，主导完成融资规划、资金管理、财务分析、税务筹划、内控管理、核算体系搭建等工作。具有城市综合开发、房地产、资本运作、城市资产经营等相关领域财务管理团队成功经验，业绩显著，提供相关业绩证明（财务管理相关业绩、文献、奖项等成果，任职文件或其他可以证明本人工作业绩的材料）。具有银行、证券等金融机构财务融资从业经验且业绩良好者优先;</w:t>
      </w:r>
    </w:p>
    <w:p w14:paraId="718D873D">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6、专业素质要求：熟悉国家财经政策、法律、法规，熟练掌握融资及资金管理工作知识、方法和工具等;</w:t>
      </w:r>
    </w:p>
    <w:p w14:paraId="6EC671B1">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7、具有正常履职的身体条件和心理素质。</w:t>
      </w:r>
    </w:p>
    <w:p w14:paraId="453EB82F">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岗位待遇</w:t>
      </w:r>
    </w:p>
    <w:p w14:paraId="7BD9B405">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1、聘期3年，试用期6个月;</w:t>
      </w:r>
    </w:p>
    <w:p w14:paraId="61F7CD53">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2、薪酬水平：职位等级为经理级；基本工资+绩效；薪资面议。</w:t>
      </w:r>
    </w:p>
    <w:p w14:paraId="1166B9B8">
      <w:pPr>
        <w:numPr>
          <w:ilvl w:val="0"/>
          <w:numId w:val="0"/>
        </w:numPr>
        <w:ind w:leftChars="0" w:right="0" w:rightChars="0"/>
        <w:rPr>
          <w:rFonts w:hint="eastAsia" w:ascii="仿宋" w:hAnsi="仿宋" w:eastAsia="仿宋" w:cs="仿宋"/>
          <w:color w:val="auto"/>
          <w:sz w:val="28"/>
          <w:szCs w:val="28"/>
          <w:highlight w:val="yellow"/>
          <w:lang w:val="en-US" w:eastAsia="zh-CN"/>
        </w:rPr>
      </w:pPr>
    </w:p>
    <w:p w14:paraId="3409CD65">
      <w:pPr>
        <w:numPr>
          <w:ilvl w:val="0"/>
          <w:numId w:val="0"/>
        </w:numPr>
        <w:ind w:leftChars="0" w:right="0" w:rightChars="0"/>
        <w:rPr>
          <w:rFonts w:hint="default" w:ascii="仿宋" w:hAnsi="仿宋" w:eastAsia="仿宋" w:cs="仿宋"/>
          <w:color w:val="auto"/>
          <w:sz w:val="28"/>
          <w:szCs w:val="28"/>
          <w:highlight w:val="yellow"/>
          <w:lang w:val="en-US" w:eastAsia="zh-CN"/>
        </w:rPr>
      </w:pPr>
    </w:p>
    <w:p w14:paraId="77C9D459">
      <w:pPr>
        <w:numPr>
          <w:ilvl w:val="0"/>
          <w:numId w:val="0"/>
        </w:numPr>
        <w:ind w:leftChars="0" w:right="0" w:rightChars="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（二）会计专员</w:t>
      </w:r>
      <w:r>
        <w:rPr>
          <w:rFonts w:hint="eastAsia" w:ascii="黑体" w:hAnsi="黑体" w:eastAsia="黑体" w:cs="黑体"/>
          <w:color w:val="auto"/>
          <w:sz w:val="30"/>
          <w:szCs w:val="30"/>
          <w:highlight w:val="none"/>
          <w:u w:val="single"/>
          <w:lang w:val="en-US" w:eastAsia="zh-CN"/>
        </w:rPr>
        <w:t>1</w:t>
      </w:r>
      <w:r>
        <w:rPr>
          <w:rFonts w:hint="eastAsia" w:ascii="黑体" w:hAnsi="黑体" w:eastAsia="黑体" w:cs="黑体"/>
          <w:color w:val="auto"/>
          <w:sz w:val="30"/>
          <w:szCs w:val="30"/>
          <w:highlight w:val="none"/>
          <w:lang w:val="en-US" w:eastAsia="zh-CN"/>
        </w:rPr>
        <w:t>名</w:t>
      </w:r>
    </w:p>
    <w:p w14:paraId="663677D1">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岗位职责</w:t>
      </w:r>
    </w:p>
    <w:p w14:paraId="39C76FF5">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1、税务合规与申报</w:t>
      </w:r>
    </w:p>
    <w:p w14:paraId="7650D9D7">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①严格按照国家税法规定：税务会计需确保公司财务处理及纳税申报严格遵守国家税收法律法规，对外账的合理性、合法性负全责;</w:t>
      </w:r>
    </w:p>
    <w:p w14:paraId="1CF265FC">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②编制纳税申报表：每月按时编制地税（如城建税、教育费附加、个人所得税、印花税、工会经费等）和国税纳税申报表，并负责在规定时间内缴纳各项税费;</w:t>
      </w:r>
    </w:p>
    <w:p w14:paraId="62689AB6">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③定期自查与筹划：每月进行税务自查，及时发现并纠正潜在的税务风险，同时定期进行税务筹划，合理利用税收优惠政策，降低企业税负。</w:t>
      </w:r>
    </w:p>
    <w:p w14:paraId="15A31B32">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2、发票管理</w:t>
      </w:r>
    </w:p>
    <w:p w14:paraId="137E5EEC">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①发票领购与保管：负责增值税发票、普通发票等各类发票的领购、保管，并按规定及时登记发票领购簿;</w:t>
      </w:r>
    </w:p>
    <w:p w14:paraId="62F00063">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②发票开具与审核：正确、及时开具各类发票，并严格审核发票的合规性，特别是增值税专用发票的认证与管理;</w:t>
      </w:r>
    </w:p>
    <w:p w14:paraId="2A007870">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③发票登记与核对：负责空白发票、未认证进项发票及已开出销项发票的登记管理，确保发票使用的合理性和真实性。</w:t>
      </w:r>
    </w:p>
    <w:p w14:paraId="7BC944D0">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3、税务筹划与风险管理</w:t>
      </w:r>
    </w:p>
    <w:p w14:paraId="07E48989">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①税务筹划方案制定：结合公司经营情况，制定税务筹划方案，合理规避纳税风险，提高公司经济效益;</w:t>
      </w:r>
    </w:p>
    <w:p w14:paraId="79AD0369">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②税务风险监控：监控公司支出，审核并控制公司及各分子公司的各项成本和费用，防止税务风险的发生;</w:t>
      </w:r>
    </w:p>
    <w:p w14:paraId="6308D5E2">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③政策研究与运用：及时了解相关税务法规，为公司提出税务规划建议，确保税务处理的合法性和合规性。</w:t>
      </w:r>
    </w:p>
    <w:p w14:paraId="56FB43E1">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 财务报表与资料管理</w:t>
      </w:r>
    </w:p>
    <w:p w14:paraId="0249E78B">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①财务报表编制：协助完成月度、季度、年度财务报表的编制，确保报表的准确性和完整性;</w:t>
      </w:r>
    </w:p>
    <w:p w14:paraId="2E89CA14">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②会计凭证及账簿管理：负责会计凭证的录入、账簿登记及装订归档等工作，确保会计档案的安全与完整;</w:t>
      </w:r>
    </w:p>
    <w:p w14:paraId="7B4F7F7A">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③税务资料整理：整理并保管各类税务资料，为税务审计和税务检查提供有力支持;</w:t>
      </w:r>
    </w:p>
    <w:p w14:paraId="42B082DE">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④协助专项债申报材料编制与跟踪。</w:t>
      </w:r>
    </w:p>
    <w:p w14:paraId="0C009542">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任职资格</w:t>
      </w:r>
    </w:p>
    <w:p w14:paraId="19A41F50">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1、本科及以上学历，财务或经济类专业，持有注册税务师证书；</w:t>
      </w:r>
    </w:p>
    <w:p w14:paraId="66E69A01">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2、二年以上财会工作经历，或具有一年税务咨询或筹划经验；</w:t>
      </w:r>
    </w:p>
    <w:p w14:paraId="6D38C1E5">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3、具有扎实的财税专业能力，熟悉专项债税务处理，熟悉现行税法和准则，能够胜任全税种税费计算、纳税申报和管理等相关工作；</w:t>
      </w:r>
    </w:p>
    <w:p w14:paraId="03717B81">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4、具有较强的研究能力，能独立分析、解决问题，具备优秀的文字表达能力和人际交往技巧；</w:t>
      </w:r>
    </w:p>
    <w:p w14:paraId="24A48B37">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5、具有良好的团队合作精神，正直向上，勤勉踏实，严谨敬业，身体健康，有较强的学习能力、责任心和创新意识。</w:t>
      </w:r>
    </w:p>
    <w:p w14:paraId="7D910184">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岗位待遇</w:t>
      </w:r>
    </w:p>
    <w:p w14:paraId="7CF48930">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1、聘期3年，试用期6个月;</w:t>
      </w:r>
    </w:p>
    <w:p w14:paraId="1ADD4360">
      <w:pPr>
        <w:numPr>
          <w:ilvl w:val="0"/>
          <w:numId w:val="0"/>
        </w:numPr>
        <w:ind w:leftChars="0" w:right="0" w:rightChars="0"/>
        <w:rPr>
          <w:rFonts w:hint="default" w:ascii="仿宋" w:hAnsi="仿宋" w:eastAsia="仿宋" w:cs="仿宋"/>
          <w:color w:val="auto"/>
          <w:sz w:val="24"/>
          <w:highlight w:val="none"/>
          <w:lang w:val="en-US" w:eastAsia="zh-CN"/>
        </w:rPr>
      </w:pPr>
      <w:r>
        <w:rPr>
          <w:rFonts w:hint="eastAsia" w:ascii="仿宋" w:hAnsi="仿宋" w:eastAsia="仿宋" w:cs="仿宋"/>
          <w:color w:val="auto"/>
          <w:sz w:val="28"/>
          <w:szCs w:val="28"/>
          <w:highlight w:val="none"/>
          <w:lang w:val="en-US" w:eastAsia="zh-CN"/>
        </w:rPr>
        <w:t>2、薪酬水平：基本工资+绩效工资，基本工资4200-5500元。</w:t>
      </w:r>
    </w:p>
    <w:p w14:paraId="03823C09">
      <w:pPr>
        <w:numPr>
          <w:ilvl w:val="0"/>
          <w:numId w:val="0"/>
        </w:numPr>
        <w:spacing w:before="62" w:beforeLines="20" w:after="62" w:afterLines="20" w:line="360" w:lineRule="auto"/>
        <w:ind w:leftChars="0" w:right="0" w:rightChars="0"/>
        <w:rPr>
          <w:rFonts w:hint="eastAsia" w:ascii="仿宋" w:hAnsi="仿宋" w:eastAsia="仿宋" w:cs="仿宋"/>
          <w:color w:val="auto"/>
          <w:sz w:val="24"/>
          <w:highlight w:val="none"/>
          <w:lang w:val="en-US" w:eastAsia="zh-CN"/>
        </w:rPr>
      </w:pPr>
    </w:p>
    <w:p w14:paraId="685DBEDD">
      <w:pPr>
        <w:numPr>
          <w:ilvl w:val="0"/>
          <w:numId w:val="0"/>
        </w:numPr>
        <w:ind w:leftChars="0" w:right="0" w:rightChars="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（三）项目融资经理</w:t>
      </w:r>
      <w:r>
        <w:rPr>
          <w:rFonts w:hint="eastAsia" w:ascii="黑体" w:hAnsi="黑体" w:eastAsia="黑体" w:cs="黑体"/>
          <w:color w:val="auto"/>
          <w:sz w:val="30"/>
          <w:szCs w:val="30"/>
          <w:highlight w:val="none"/>
          <w:u w:val="single"/>
          <w:lang w:val="en-US" w:eastAsia="zh-CN"/>
        </w:rPr>
        <w:t>1</w:t>
      </w:r>
      <w:r>
        <w:rPr>
          <w:rFonts w:hint="eastAsia" w:ascii="黑体" w:hAnsi="黑体" w:eastAsia="黑体" w:cs="黑体"/>
          <w:color w:val="auto"/>
          <w:sz w:val="30"/>
          <w:szCs w:val="30"/>
          <w:highlight w:val="none"/>
          <w:lang w:val="en-US" w:eastAsia="zh-CN"/>
        </w:rPr>
        <w:t>名</w:t>
      </w:r>
    </w:p>
    <w:p w14:paraId="3CD0CBA0">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岗位职责</w:t>
      </w:r>
    </w:p>
    <w:p w14:paraId="33AF555A">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1、根据公司要求，</w:t>
      </w:r>
      <w:r>
        <w:rPr>
          <w:rFonts w:hint="eastAsia" w:ascii="仿宋" w:hAnsi="仿宋" w:eastAsia="仿宋" w:cs="仿宋"/>
          <w:color w:val="auto"/>
          <w:sz w:val="28"/>
          <w:szCs w:val="28"/>
          <w:highlight w:val="none"/>
          <w:lang w:val="en-US" w:eastAsia="zh-CN"/>
        </w:rPr>
        <w:t>协助</w:t>
      </w:r>
      <w:r>
        <w:rPr>
          <w:rFonts w:hint="eastAsia" w:ascii="仿宋" w:hAnsi="仿宋" w:eastAsia="仿宋" w:cs="仿宋"/>
          <w:color w:val="auto"/>
          <w:sz w:val="28"/>
          <w:szCs w:val="28"/>
          <w:highlight w:val="none"/>
        </w:rPr>
        <w:t>规划融资项目及年度授信目标落地</w:t>
      </w:r>
      <w:r>
        <w:rPr>
          <w:rFonts w:hint="eastAsia" w:ascii="仿宋" w:hAnsi="仿宋" w:eastAsia="仿宋" w:cs="仿宋"/>
          <w:color w:val="auto"/>
          <w:sz w:val="28"/>
          <w:szCs w:val="28"/>
          <w:highlight w:val="none"/>
          <w:lang w:val="en-US" w:eastAsia="zh-CN"/>
        </w:rPr>
        <w:t>;</w:t>
      </w:r>
    </w:p>
    <w:p w14:paraId="7153BF02">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协助</w:t>
      </w:r>
      <w:r>
        <w:rPr>
          <w:rFonts w:hint="eastAsia" w:ascii="仿宋" w:hAnsi="仿宋" w:eastAsia="仿宋" w:cs="仿宋"/>
          <w:color w:val="auto"/>
          <w:sz w:val="28"/>
          <w:szCs w:val="28"/>
          <w:highlight w:val="none"/>
          <w:lang w:val="en-US" w:eastAsia="zh-CN"/>
        </w:rPr>
        <w:t>副总经理进行</w:t>
      </w:r>
      <w:r>
        <w:rPr>
          <w:rFonts w:hint="eastAsia" w:ascii="仿宋" w:hAnsi="仿宋" w:eastAsia="仿宋" w:cs="仿宋"/>
          <w:color w:val="auto"/>
          <w:sz w:val="28"/>
          <w:szCs w:val="28"/>
          <w:highlight w:val="none"/>
        </w:rPr>
        <w:t>融资规划、融资</w:t>
      </w:r>
      <w:r>
        <w:rPr>
          <w:rFonts w:hint="eastAsia" w:ascii="仿宋" w:hAnsi="仿宋" w:eastAsia="仿宋" w:cs="仿宋"/>
          <w:color w:val="auto"/>
          <w:sz w:val="28"/>
          <w:szCs w:val="28"/>
          <w:highlight w:val="none"/>
          <w:lang w:val="en-US" w:eastAsia="zh-CN"/>
        </w:rPr>
        <w:t>目标达成</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val="en-US" w:eastAsia="zh-CN"/>
        </w:rPr>
        <w:t>临期</w:t>
      </w:r>
      <w:r>
        <w:rPr>
          <w:rFonts w:hint="eastAsia" w:ascii="仿宋" w:hAnsi="仿宋" w:eastAsia="仿宋" w:cs="仿宋"/>
          <w:color w:val="auto"/>
          <w:sz w:val="28"/>
          <w:szCs w:val="28"/>
          <w:highlight w:val="none"/>
        </w:rPr>
        <w:t>监控</w:t>
      </w:r>
      <w:r>
        <w:rPr>
          <w:rFonts w:hint="eastAsia" w:ascii="仿宋" w:hAnsi="仿宋" w:eastAsia="仿宋" w:cs="仿宋"/>
          <w:color w:val="auto"/>
          <w:sz w:val="28"/>
          <w:szCs w:val="28"/>
          <w:highlight w:val="none"/>
          <w:lang w:val="en-US" w:eastAsia="zh-CN"/>
        </w:rPr>
        <w:t>;</w:t>
      </w:r>
    </w:p>
    <w:p w14:paraId="2EEBBA89">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负责融资渠道的发掘、维护客户关系，</w:t>
      </w:r>
      <w:r>
        <w:rPr>
          <w:rFonts w:hint="eastAsia" w:ascii="仿宋" w:hAnsi="仿宋" w:eastAsia="仿宋" w:cs="仿宋"/>
          <w:color w:val="auto"/>
          <w:sz w:val="28"/>
          <w:szCs w:val="28"/>
          <w:highlight w:val="none"/>
          <w:lang w:val="en-US" w:eastAsia="zh-CN"/>
        </w:rPr>
        <w:t>特别是政策性银行、国有银行及国有金融机构的渠道对接，</w:t>
      </w:r>
      <w:r>
        <w:rPr>
          <w:rFonts w:hint="eastAsia" w:ascii="仿宋" w:hAnsi="仿宋" w:eastAsia="仿宋" w:cs="仿宋"/>
          <w:color w:val="auto"/>
          <w:sz w:val="28"/>
          <w:szCs w:val="28"/>
          <w:highlight w:val="none"/>
        </w:rPr>
        <w:t>负责与金融机构进行治谈、磋商和落地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保障资金需求</w:t>
      </w:r>
      <w:r>
        <w:rPr>
          <w:rFonts w:hint="eastAsia" w:ascii="仿宋" w:hAnsi="仿宋" w:eastAsia="仿宋" w:cs="仿宋"/>
          <w:color w:val="auto"/>
          <w:sz w:val="28"/>
          <w:szCs w:val="28"/>
          <w:highlight w:val="none"/>
          <w:lang w:val="en-US" w:eastAsia="zh-CN"/>
        </w:rPr>
        <w:t>;</w:t>
      </w:r>
      <w:bookmarkStart w:id="0" w:name="_GoBack"/>
      <w:bookmarkEnd w:id="0"/>
    </w:p>
    <w:p w14:paraId="1783E13F">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4、对接、</w:t>
      </w:r>
      <w:r>
        <w:rPr>
          <w:rFonts w:hint="eastAsia" w:ascii="仿宋" w:hAnsi="仿宋" w:eastAsia="仿宋" w:cs="仿宋"/>
          <w:color w:val="auto"/>
          <w:sz w:val="28"/>
          <w:szCs w:val="28"/>
          <w:highlight w:val="none"/>
        </w:rPr>
        <w:t>收集、研究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融资相关的法律、法规、政策和金融信息，</w:t>
      </w:r>
      <w:r>
        <w:rPr>
          <w:rFonts w:hint="eastAsia" w:ascii="仿宋" w:hAnsi="仿宋" w:eastAsia="仿宋" w:cs="仿宋"/>
          <w:color w:val="auto"/>
          <w:sz w:val="28"/>
          <w:szCs w:val="28"/>
          <w:highlight w:val="none"/>
          <w:lang w:val="en-US" w:eastAsia="zh-CN"/>
        </w:rPr>
        <w:t>特别是对接发改、财政等政策归口部门政策信息，</w:t>
      </w:r>
      <w:r>
        <w:rPr>
          <w:rFonts w:hint="eastAsia" w:ascii="仿宋" w:hAnsi="仿宋" w:eastAsia="仿宋" w:cs="仿宋"/>
          <w:color w:val="auto"/>
          <w:sz w:val="28"/>
          <w:szCs w:val="28"/>
          <w:highlight w:val="none"/>
        </w:rPr>
        <w:t>提出对策和建议</w:t>
      </w:r>
      <w:r>
        <w:rPr>
          <w:rFonts w:hint="eastAsia" w:ascii="仿宋" w:hAnsi="仿宋" w:eastAsia="仿宋" w:cs="仿宋"/>
          <w:color w:val="auto"/>
          <w:sz w:val="28"/>
          <w:szCs w:val="28"/>
          <w:highlight w:val="none"/>
          <w:lang w:val="en-US" w:eastAsia="zh-CN"/>
        </w:rPr>
        <w:t>;</w:t>
      </w:r>
    </w:p>
    <w:p w14:paraId="40814F50">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分析市场和项目资金需求，制定融资解决方案，撰写融资可行性分析报告</w:t>
      </w:r>
      <w:r>
        <w:rPr>
          <w:rFonts w:hint="eastAsia" w:ascii="仿宋" w:hAnsi="仿宋" w:eastAsia="仿宋" w:cs="仿宋"/>
          <w:color w:val="auto"/>
          <w:sz w:val="28"/>
          <w:szCs w:val="28"/>
          <w:highlight w:val="none"/>
          <w:lang w:val="en-US" w:eastAsia="zh-CN"/>
        </w:rPr>
        <w:t>;</w:t>
      </w:r>
    </w:p>
    <w:p w14:paraId="23F236F3">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、拓宽融资渠道，与银行、保险、证券、信托等金融机构开展传统融资业务及其他创新融资方案，如发债、资产证券化、信托、结构化等各种债权融资方式</w:t>
      </w:r>
      <w:r>
        <w:rPr>
          <w:rFonts w:hint="eastAsia" w:ascii="仿宋" w:hAnsi="仿宋" w:eastAsia="仿宋" w:cs="仿宋"/>
          <w:color w:val="auto"/>
          <w:sz w:val="28"/>
          <w:szCs w:val="28"/>
          <w:highlight w:val="none"/>
          <w:lang w:val="en-US" w:eastAsia="zh-CN"/>
        </w:rPr>
        <w:t>;</w:t>
      </w:r>
    </w:p>
    <w:p w14:paraId="42A57698">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val="en-US" w:eastAsia="zh-CN"/>
        </w:rPr>
        <w:t>公司所在</w:t>
      </w:r>
      <w:r>
        <w:rPr>
          <w:rFonts w:hint="eastAsia" w:ascii="仿宋" w:hAnsi="仿宋" w:eastAsia="仿宋" w:cs="仿宋"/>
          <w:color w:val="auto"/>
          <w:sz w:val="28"/>
          <w:szCs w:val="28"/>
          <w:highlight w:val="none"/>
        </w:rPr>
        <w:t>开发区内潜在目标企业保持日常业务沟通与联络，并将潜在客户形成客户清单备案</w:t>
      </w:r>
      <w:r>
        <w:rPr>
          <w:rFonts w:hint="eastAsia" w:ascii="仿宋" w:hAnsi="仿宋" w:eastAsia="仿宋" w:cs="仿宋"/>
          <w:color w:val="auto"/>
          <w:sz w:val="28"/>
          <w:szCs w:val="28"/>
          <w:highlight w:val="none"/>
          <w:lang w:val="en-US" w:eastAsia="zh-CN"/>
        </w:rPr>
        <w:t>;</w:t>
      </w:r>
    </w:p>
    <w:p w14:paraId="508385B6">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、依据可行的融资方案，组织实施，确保公司业务发展所需资源的及时匹配</w:t>
      </w:r>
      <w:r>
        <w:rPr>
          <w:rFonts w:hint="eastAsia" w:ascii="仿宋" w:hAnsi="仿宋" w:eastAsia="仿宋" w:cs="仿宋"/>
          <w:color w:val="auto"/>
          <w:sz w:val="28"/>
          <w:szCs w:val="28"/>
          <w:highlight w:val="none"/>
          <w:lang w:eastAsia="zh-CN"/>
        </w:rPr>
        <w:t>。</w:t>
      </w:r>
    </w:p>
    <w:p w14:paraId="4FB46261">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任职资格</w:t>
      </w:r>
    </w:p>
    <w:p w14:paraId="07B63476">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1、年龄30-45岁，男女不限，本科以上学历，金融、经济、管理或市场营销等相关专业</w:t>
      </w:r>
      <w:r>
        <w:rPr>
          <w:rFonts w:hint="eastAsia" w:ascii="仿宋" w:hAnsi="仿宋" w:eastAsia="仿宋" w:cs="仿宋"/>
          <w:color w:val="auto"/>
          <w:sz w:val="28"/>
          <w:szCs w:val="28"/>
          <w:highlight w:val="none"/>
          <w:lang w:eastAsia="zh-CN"/>
        </w:rPr>
        <w:t>；</w:t>
      </w:r>
    </w:p>
    <w:p w14:paraId="4C312CCD">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年以上投资银行、基金、投资咨询等相关行业工作经验；</w:t>
      </w:r>
    </w:p>
    <w:p w14:paraId="52F00440">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3、具有良好的投融资分析、判断和创新能力；熟悉各大银行政策并有推动大型融资项目落地能力；</w:t>
      </w:r>
    </w:p>
    <w:p w14:paraId="21370760">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4、金融知识扎实，熟悉了解资产证券化、股权融资、债权融资等融资方式；以往融资经验中，与银行、信托、租赁、险资的成功融资案例</w:t>
      </w:r>
      <w:r>
        <w:rPr>
          <w:rFonts w:hint="eastAsia" w:ascii="仿宋" w:hAnsi="仿宋" w:eastAsia="仿宋" w:cs="仿宋"/>
          <w:color w:val="auto"/>
          <w:sz w:val="28"/>
          <w:szCs w:val="28"/>
          <w:highlight w:val="none"/>
          <w:lang w:eastAsia="zh-CN"/>
        </w:rPr>
        <w:t>；</w:t>
      </w:r>
    </w:p>
    <w:p w14:paraId="1BE7EC4B">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、有较强的谈判能力，具备良好的沟通能力和融资高层客户关系整合拓展能力</w:t>
      </w:r>
      <w:r>
        <w:rPr>
          <w:rFonts w:hint="eastAsia" w:ascii="仿宋" w:hAnsi="仿宋" w:eastAsia="仿宋" w:cs="仿宋"/>
          <w:color w:val="auto"/>
          <w:sz w:val="28"/>
          <w:szCs w:val="28"/>
          <w:highlight w:val="none"/>
          <w:lang w:eastAsia="zh-CN"/>
        </w:rPr>
        <w:t>；</w:t>
      </w:r>
    </w:p>
    <w:p w14:paraId="564DB482">
      <w:pPr>
        <w:numPr>
          <w:ilvl w:val="0"/>
          <w:numId w:val="0"/>
        </w:numPr>
        <w:spacing w:before="62" w:beforeLines="20" w:after="62" w:afterLines="20" w:line="360" w:lineRule="auto"/>
        <w:ind w:right="0" w:right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有银行等金融机构工作经验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基金业务</w:t>
      </w:r>
      <w:r>
        <w:rPr>
          <w:rFonts w:hint="eastAsia" w:ascii="仿宋" w:hAnsi="仿宋" w:eastAsia="仿宋" w:cs="仿宋"/>
          <w:color w:val="auto"/>
          <w:sz w:val="28"/>
          <w:szCs w:val="28"/>
          <w:highlight w:val="none"/>
          <w:lang w:val="en-US" w:eastAsia="zh-CN"/>
        </w:rPr>
        <w:t>经验者优先。</w:t>
      </w:r>
    </w:p>
    <w:p w14:paraId="70183E76">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岗位待遇</w:t>
      </w:r>
    </w:p>
    <w:p w14:paraId="078AD914">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1、聘期3年，试用期6个月;</w:t>
      </w:r>
    </w:p>
    <w:p w14:paraId="2A353F27">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2、薪酬水平：职位等级为经理级；基本工资+绩效；薪资面议。</w:t>
      </w:r>
    </w:p>
    <w:p w14:paraId="22FB53FA">
      <w:pPr>
        <w:numPr>
          <w:ilvl w:val="0"/>
          <w:numId w:val="0"/>
        </w:numPr>
        <w:ind w:leftChars="0" w:right="0" w:rightChars="0"/>
        <w:rPr>
          <w:rFonts w:hint="eastAsia" w:ascii="仿宋" w:hAnsi="仿宋" w:eastAsia="仿宋" w:cs="仿宋"/>
          <w:color w:val="auto"/>
          <w:sz w:val="28"/>
          <w:szCs w:val="28"/>
          <w:highlight w:val="none"/>
          <w:lang w:val="en-US" w:eastAsia="zh-CN"/>
        </w:rPr>
      </w:pPr>
    </w:p>
    <w:p w14:paraId="03309507">
      <w:pPr>
        <w:numPr>
          <w:ilvl w:val="0"/>
          <w:numId w:val="0"/>
        </w:numPr>
        <w:ind w:leftChars="0" w:right="0" w:rightChars="0"/>
        <w:rPr>
          <w:rFonts w:hint="eastAsia" w:ascii="仿宋" w:hAnsi="仿宋" w:eastAsia="仿宋" w:cs="仿宋"/>
          <w:color w:val="auto"/>
          <w:sz w:val="28"/>
          <w:szCs w:val="28"/>
          <w:highlight w:val="none"/>
          <w:lang w:val="en-US" w:eastAsia="zh-CN"/>
        </w:rPr>
      </w:pPr>
    </w:p>
    <w:p w14:paraId="47AB7660">
      <w:pPr>
        <w:numPr>
          <w:ilvl w:val="0"/>
          <w:numId w:val="0"/>
        </w:numPr>
        <w:ind w:leftChars="0" w:right="0" w:rightChars="0"/>
        <w:rPr>
          <w:rFonts w:hint="default"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（四）项目融资专员</w:t>
      </w:r>
      <w:r>
        <w:rPr>
          <w:rFonts w:hint="eastAsia" w:ascii="黑体" w:hAnsi="黑体" w:eastAsia="黑体" w:cs="黑体"/>
          <w:color w:val="auto"/>
          <w:sz w:val="30"/>
          <w:szCs w:val="30"/>
          <w:highlight w:val="none"/>
          <w:u w:val="single"/>
          <w:lang w:val="en-US" w:eastAsia="zh-CN"/>
        </w:rPr>
        <w:t>2</w:t>
      </w:r>
      <w:r>
        <w:rPr>
          <w:rFonts w:hint="eastAsia" w:ascii="黑体" w:hAnsi="黑体" w:eastAsia="黑体" w:cs="黑体"/>
          <w:color w:val="auto"/>
          <w:sz w:val="30"/>
          <w:szCs w:val="30"/>
          <w:highlight w:val="none"/>
          <w:lang w:val="en-US" w:eastAsia="zh-CN"/>
        </w:rPr>
        <w:t>名</w:t>
      </w:r>
    </w:p>
    <w:p w14:paraId="7A19CF11">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岗位职责</w:t>
      </w:r>
    </w:p>
    <w:p w14:paraId="3D39D37C">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1、根据融资规划及分阶段投融资方案，执行具体的融资工作</w:t>
      </w:r>
      <w:r>
        <w:rPr>
          <w:rFonts w:hint="eastAsia" w:ascii="仿宋" w:hAnsi="仿宋" w:eastAsia="仿宋" w:cs="仿宋"/>
          <w:color w:val="auto"/>
          <w:sz w:val="28"/>
          <w:szCs w:val="28"/>
          <w:highlight w:val="none"/>
          <w:lang w:val="en-US" w:eastAsia="zh-CN"/>
        </w:rPr>
        <w:t>;</w:t>
      </w:r>
    </w:p>
    <w:p w14:paraId="3935364E">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2、负责与本地发改委、财政局金融机构对接，撰写项目建议书、可行性研究报告、商业计划书</w:t>
      </w:r>
      <w:r>
        <w:rPr>
          <w:rFonts w:hint="eastAsia" w:ascii="仿宋" w:hAnsi="仿宋" w:eastAsia="仿宋" w:cs="仿宋"/>
          <w:color w:val="auto"/>
          <w:sz w:val="28"/>
          <w:szCs w:val="28"/>
          <w:highlight w:val="none"/>
          <w:lang w:val="en-US" w:eastAsia="zh-CN"/>
        </w:rPr>
        <w:t>;</w:t>
      </w:r>
    </w:p>
    <w:p w14:paraId="6CD99A14">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3、执行对所投资项目进行“投、融、管、退”周期管理</w:t>
      </w:r>
      <w:r>
        <w:rPr>
          <w:rFonts w:hint="eastAsia" w:ascii="仿宋" w:hAnsi="仿宋" w:eastAsia="仿宋" w:cs="仿宋"/>
          <w:color w:val="auto"/>
          <w:sz w:val="28"/>
          <w:szCs w:val="28"/>
          <w:highlight w:val="none"/>
          <w:lang w:val="en-US" w:eastAsia="zh-CN"/>
        </w:rPr>
        <w:t>;</w:t>
      </w:r>
    </w:p>
    <w:p w14:paraId="3AAF54DC">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4、协助完成银行融资的尽调、审批、放款和投后管理工作</w:t>
      </w:r>
      <w:r>
        <w:rPr>
          <w:rFonts w:hint="eastAsia" w:ascii="仿宋" w:hAnsi="仿宋" w:eastAsia="仿宋" w:cs="仿宋"/>
          <w:color w:val="auto"/>
          <w:sz w:val="28"/>
          <w:szCs w:val="28"/>
          <w:highlight w:val="none"/>
          <w:lang w:val="en-US" w:eastAsia="zh-CN"/>
        </w:rPr>
        <w:t>;</w:t>
      </w:r>
    </w:p>
    <w:p w14:paraId="0A8ABD8E">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5、完成投融资项目的盈利测算、成本分析等工作</w:t>
      </w:r>
      <w:r>
        <w:rPr>
          <w:rFonts w:hint="eastAsia" w:ascii="仿宋" w:hAnsi="仿宋" w:eastAsia="仿宋" w:cs="仿宋"/>
          <w:color w:val="auto"/>
          <w:sz w:val="28"/>
          <w:szCs w:val="28"/>
          <w:highlight w:val="none"/>
          <w:lang w:val="en-US" w:eastAsia="zh-CN"/>
        </w:rPr>
        <w:t>;</w:t>
      </w:r>
    </w:p>
    <w:p w14:paraId="7E016183">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6、负责参与融资商务谈判，撰写相关报告和文件</w:t>
      </w:r>
      <w:r>
        <w:rPr>
          <w:rFonts w:hint="eastAsia" w:ascii="仿宋" w:hAnsi="仿宋" w:eastAsia="仿宋" w:cs="仿宋"/>
          <w:color w:val="auto"/>
          <w:sz w:val="28"/>
          <w:szCs w:val="28"/>
          <w:highlight w:val="none"/>
          <w:lang w:val="en-US" w:eastAsia="zh-CN"/>
        </w:rPr>
        <w:t>;</w:t>
      </w:r>
    </w:p>
    <w:p w14:paraId="19B72F02">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7、参与专项债全周期管理，协助融资方案设计。</w:t>
      </w:r>
    </w:p>
    <w:p w14:paraId="61117626">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任职资格</w:t>
      </w:r>
    </w:p>
    <w:p w14:paraId="5A36C5C2">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1、年龄25-35岁，本科以上学历。金融、财务、经济相关专业优先</w:t>
      </w:r>
      <w:r>
        <w:rPr>
          <w:rFonts w:hint="eastAsia" w:ascii="仿宋" w:hAnsi="仿宋" w:eastAsia="仿宋" w:cs="仿宋"/>
          <w:color w:val="auto"/>
          <w:sz w:val="28"/>
          <w:szCs w:val="28"/>
          <w:highlight w:val="none"/>
          <w:lang w:val="en-US" w:eastAsia="zh-CN"/>
        </w:rPr>
        <w:t>;</w:t>
      </w:r>
    </w:p>
    <w:p w14:paraId="0C464E9C">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2、熟悉融资业务及市场情况，具备良好的金融、财务知识和学习能力</w:t>
      </w:r>
      <w:r>
        <w:rPr>
          <w:rFonts w:hint="eastAsia" w:ascii="仿宋" w:hAnsi="仿宋" w:eastAsia="仿宋" w:cs="仿宋"/>
          <w:color w:val="auto"/>
          <w:sz w:val="28"/>
          <w:szCs w:val="28"/>
          <w:highlight w:val="none"/>
          <w:lang w:val="en-US" w:eastAsia="zh-CN"/>
        </w:rPr>
        <w:t>;</w:t>
      </w:r>
    </w:p>
    <w:p w14:paraId="325BB35C">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3、具备良好的执行能力和团队合作能力，能承受一定的工作压力</w:t>
      </w:r>
      <w:r>
        <w:rPr>
          <w:rFonts w:hint="eastAsia" w:ascii="仿宋" w:hAnsi="仿宋" w:eastAsia="仿宋" w:cs="仿宋"/>
          <w:color w:val="auto"/>
          <w:sz w:val="28"/>
          <w:szCs w:val="28"/>
          <w:highlight w:val="none"/>
          <w:lang w:val="en-US" w:eastAsia="zh-CN"/>
        </w:rPr>
        <w:t>;</w:t>
      </w:r>
    </w:p>
    <w:p w14:paraId="7570C7D1">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4、具有较强的文字能力，可独立撰写各种分析报告</w:t>
      </w:r>
      <w:r>
        <w:rPr>
          <w:rFonts w:hint="eastAsia" w:ascii="仿宋" w:hAnsi="仿宋" w:eastAsia="仿宋" w:cs="仿宋"/>
          <w:color w:val="auto"/>
          <w:sz w:val="28"/>
          <w:szCs w:val="28"/>
          <w:highlight w:val="none"/>
          <w:lang w:val="en-US" w:eastAsia="zh-CN"/>
        </w:rPr>
        <w:t>;</w:t>
      </w:r>
    </w:p>
    <w:p w14:paraId="33158760">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5、有金融机构工作经验者或地产行业融资工作经验者优先</w:t>
      </w:r>
      <w:r>
        <w:rPr>
          <w:rFonts w:hint="eastAsia" w:ascii="仿宋" w:hAnsi="仿宋" w:eastAsia="仿宋" w:cs="仿宋"/>
          <w:color w:val="auto"/>
          <w:sz w:val="28"/>
          <w:szCs w:val="28"/>
          <w:highlight w:val="none"/>
          <w:lang w:eastAsia="zh-CN"/>
        </w:rPr>
        <w:t>。</w:t>
      </w:r>
    </w:p>
    <w:p w14:paraId="4DEF6758">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岗位待遇</w:t>
      </w:r>
    </w:p>
    <w:p w14:paraId="158F5889">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1、聘期3年，试用期6个月;</w:t>
      </w:r>
    </w:p>
    <w:p w14:paraId="79C505A4">
      <w:pPr>
        <w:numPr>
          <w:ilvl w:val="0"/>
          <w:numId w:val="0"/>
        </w:numPr>
        <w:ind w:leftChars="0" w:right="0" w:rightChars="0"/>
        <w:rPr>
          <w:rFonts w:hint="default" w:ascii="仿宋" w:hAnsi="仿宋" w:eastAsia="仿宋" w:cs="仿宋"/>
          <w:color w:val="auto"/>
          <w:sz w:val="24"/>
          <w:highlight w:val="none"/>
          <w:lang w:val="en-US" w:eastAsia="zh-CN"/>
        </w:rPr>
      </w:pPr>
      <w:r>
        <w:rPr>
          <w:rFonts w:hint="eastAsia" w:ascii="仿宋" w:hAnsi="仿宋" w:eastAsia="仿宋" w:cs="仿宋"/>
          <w:color w:val="auto"/>
          <w:sz w:val="28"/>
          <w:szCs w:val="28"/>
          <w:highlight w:val="none"/>
          <w:lang w:val="en-US" w:eastAsia="zh-CN"/>
        </w:rPr>
        <w:t>2、薪酬水平：基本工资+绩效工资，基本工资4500-6000元。</w:t>
      </w:r>
    </w:p>
    <w:p w14:paraId="3CEF6CE4">
      <w:pPr>
        <w:numPr>
          <w:ilvl w:val="0"/>
          <w:numId w:val="0"/>
        </w:numPr>
        <w:ind w:leftChars="0" w:right="0" w:rightChars="0"/>
        <w:rPr>
          <w:rFonts w:hint="eastAsia" w:ascii="黑体" w:hAnsi="黑体" w:eastAsia="黑体" w:cs="黑体"/>
          <w:color w:val="auto"/>
          <w:sz w:val="30"/>
          <w:szCs w:val="30"/>
          <w:highlight w:val="none"/>
          <w:lang w:val="en-US" w:eastAsia="zh-CN"/>
        </w:rPr>
      </w:pPr>
    </w:p>
    <w:p w14:paraId="001C5F14">
      <w:pPr>
        <w:numPr>
          <w:ilvl w:val="0"/>
          <w:numId w:val="0"/>
        </w:numPr>
        <w:ind w:leftChars="0" w:right="0" w:rightChars="0"/>
        <w:rPr>
          <w:rFonts w:hint="eastAsia" w:ascii="黑体" w:hAnsi="黑体" w:eastAsia="黑体" w:cs="黑体"/>
          <w:color w:val="auto"/>
          <w:sz w:val="30"/>
          <w:szCs w:val="30"/>
          <w:highlight w:val="none"/>
          <w:lang w:val="en-US" w:eastAsia="zh-CN"/>
        </w:rPr>
      </w:pPr>
    </w:p>
    <w:p w14:paraId="65562BAE">
      <w:pPr>
        <w:numPr>
          <w:ilvl w:val="0"/>
          <w:numId w:val="0"/>
        </w:numPr>
        <w:ind w:leftChars="0" w:right="0" w:rightChars="0"/>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（五）项目建设主管</w:t>
      </w:r>
      <w:r>
        <w:rPr>
          <w:rFonts w:hint="eastAsia" w:ascii="黑体" w:hAnsi="黑体" w:eastAsia="黑体" w:cs="黑体"/>
          <w:color w:val="auto"/>
          <w:sz w:val="30"/>
          <w:szCs w:val="30"/>
          <w:highlight w:val="none"/>
          <w:u w:val="single"/>
          <w:lang w:val="en-US" w:eastAsia="zh-CN"/>
        </w:rPr>
        <w:t>1</w:t>
      </w:r>
      <w:r>
        <w:rPr>
          <w:rFonts w:hint="eastAsia" w:ascii="黑体" w:hAnsi="黑体" w:eastAsia="黑体" w:cs="黑体"/>
          <w:color w:val="auto"/>
          <w:sz w:val="30"/>
          <w:szCs w:val="30"/>
          <w:highlight w:val="none"/>
          <w:lang w:val="en-US" w:eastAsia="zh-CN"/>
        </w:rPr>
        <w:t>名</w:t>
      </w:r>
    </w:p>
    <w:p w14:paraId="381C8978">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岗位职责</w:t>
      </w:r>
    </w:p>
    <w:p w14:paraId="4A32BE8A">
      <w:pPr>
        <w:numPr>
          <w:ilvl w:val="0"/>
          <w:numId w:val="1"/>
        </w:numPr>
        <w:spacing w:line="240" w:lineRule="auto"/>
        <w:ind w:left="0" w:leftChars="0" w:right="0" w:rightChars="0" w:firstLine="0" w:firstLineChars="0"/>
        <w:jc w:val="left"/>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各</w:t>
      </w:r>
      <w:r>
        <w:rPr>
          <w:rFonts w:hint="eastAsia" w:ascii="仿宋" w:hAnsi="仿宋" w:eastAsia="仿宋" w:cs="仿宋"/>
          <w:color w:val="auto"/>
          <w:sz w:val="28"/>
          <w:szCs w:val="28"/>
          <w:highlight w:val="none"/>
        </w:rPr>
        <w:t>项目工程质量、进度、安全、</w:t>
      </w:r>
      <w:r>
        <w:rPr>
          <w:rFonts w:hint="eastAsia" w:ascii="仿宋" w:hAnsi="仿宋" w:eastAsia="仿宋" w:cs="仿宋"/>
          <w:color w:val="auto"/>
          <w:sz w:val="28"/>
          <w:szCs w:val="28"/>
          <w:highlight w:val="none"/>
          <w:lang w:val="en-US" w:eastAsia="zh-CN"/>
        </w:rPr>
        <w:t>商务</w:t>
      </w:r>
      <w:r>
        <w:rPr>
          <w:rFonts w:hint="eastAsia" w:ascii="仿宋" w:hAnsi="仿宋" w:eastAsia="仿宋" w:cs="仿宋"/>
          <w:color w:val="auto"/>
          <w:sz w:val="28"/>
          <w:szCs w:val="28"/>
          <w:highlight w:val="none"/>
        </w:rPr>
        <w:t>成本负总责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w:t>
      </w:r>
      <w:r>
        <w:rPr>
          <w:rFonts w:hint="eastAsia" w:ascii="仿宋" w:hAnsi="仿宋" w:eastAsia="仿宋" w:cs="仿宋"/>
          <w:i w:val="0"/>
          <w:iCs w:val="0"/>
          <w:caps w:val="0"/>
          <w:color w:val="auto"/>
          <w:spacing w:val="0"/>
          <w:sz w:val="28"/>
          <w:szCs w:val="28"/>
          <w:highlight w:val="none"/>
          <w:shd w:val="clear" w:fill="FFFFFF"/>
        </w:rPr>
        <w:t>承担主要责任</w:t>
      </w:r>
      <w:r>
        <w:rPr>
          <w:rFonts w:hint="eastAsia" w:ascii="仿宋" w:hAnsi="仿宋" w:eastAsia="仿宋" w:cs="仿宋"/>
          <w:i w:val="0"/>
          <w:iCs w:val="0"/>
          <w:caps w:val="0"/>
          <w:color w:val="auto"/>
          <w:spacing w:val="0"/>
          <w:sz w:val="28"/>
          <w:szCs w:val="28"/>
          <w:highlight w:val="none"/>
          <w:shd w:val="clear" w:fill="FFFFFF"/>
          <w:lang w:eastAsia="zh-CN"/>
        </w:rPr>
        <w:t>；</w:t>
      </w:r>
      <w:r>
        <w:rPr>
          <w:rFonts w:hint="eastAsia" w:ascii="仿宋" w:hAnsi="仿宋" w:eastAsia="仿宋" w:cs="仿宋"/>
          <w:i w:val="0"/>
          <w:iCs w:val="0"/>
          <w:caps w:val="0"/>
          <w:color w:val="auto"/>
          <w:spacing w:val="0"/>
          <w:sz w:val="28"/>
          <w:szCs w:val="28"/>
          <w:highlight w:val="none"/>
          <w:shd w:val="clear" w:fill="FFFFFF"/>
        </w:rPr>
        <w:t>制定</w:t>
      </w:r>
      <w:r>
        <w:rPr>
          <w:rFonts w:hint="eastAsia" w:ascii="仿宋" w:hAnsi="仿宋" w:eastAsia="仿宋" w:cs="仿宋"/>
          <w:i w:val="0"/>
          <w:iCs w:val="0"/>
          <w:caps w:val="0"/>
          <w:color w:val="auto"/>
          <w:spacing w:val="0"/>
          <w:sz w:val="28"/>
          <w:szCs w:val="28"/>
          <w:highlight w:val="none"/>
          <w:shd w:val="clear" w:fill="FFFFFF"/>
          <w:lang w:val="en-US" w:eastAsia="zh-CN"/>
        </w:rPr>
        <w:t>各</w:t>
      </w:r>
      <w:r>
        <w:rPr>
          <w:rFonts w:hint="eastAsia" w:ascii="仿宋" w:hAnsi="仿宋" w:eastAsia="仿宋" w:cs="仿宋"/>
          <w:i w:val="0"/>
          <w:iCs w:val="0"/>
          <w:caps w:val="0"/>
          <w:color w:val="auto"/>
          <w:spacing w:val="0"/>
          <w:sz w:val="28"/>
          <w:szCs w:val="28"/>
          <w:highlight w:val="none"/>
          <w:shd w:val="clear" w:fill="FFFFFF"/>
        </w:rPr>
        <w:t>项目计划，</w:t>
      </w:r>
      <w:r>
        <w:rPr>
          <w:rFonts w:hint="eastAsia" w:ascii="仿宋" w:hAnsi="仿宋" w:eastAsia="仿宋" w:cs="仿宋"/>
          <w:color w:val="auto"/>
          <w:sz w:val="28"/>
          <w:szCs w:val="28"/>
          <w:highlight w:val="none"/>
        </w:rPr>
        <w:t>预控质量、安全、进度、</w:t>
      </w:r>
      <w:r>
        <w:rPr>
          <w:rFonts w:hint="eastAsia" w:ascii="仿宋" w:hAnsi="仿宋" w:eastAsia="仿宋" w:cs="仿宋"/>
          <w:color w:val="auto"/>
          <w:sz w:val="28"/>
          <w:szCs w:val="28"/>
          <w:highlight w:val="none"/>
          <w:lang w:val="en-US" w:eastAsia="zh-CN"/>
        </w:rPr>
        <w:t>成本</w:t>
      </w:r>
      <w:r>
        <w:rPr>
          <w:rFonts w:hint="eastAsia" w:ascii="仿宋" w:hAnsi="仿宋" w:eastAsia="仿宋" w:cs="仿宋"/>
          <w:color w:val="auto"/>
          <w:sz w:val="28"/>
          <w:szCs w:val="28"/>
          <w:highlight w:val="none"/>
        </w:rPr>
        <w:t>风险</w:t>
      </w:r>
      <w:r>
        <w:rPr>
          <w:rFonts w:hint="eastAsia" w:ascii="仿宋" w:hAnsi="仿宋" w:eastAsia="仿宋" w:cs="仿宋"/>
          <w:color w:val="auto"/>
          <w:sz w:val="28"/>
          <w:szCs w:val="28"/>
          <w:highlight w:val="none"/>
          <w:lang w:eastAsia="zh-CN"/>
        </w:rPr>
        <w:t>；</w:t>
      </w:r>
    </w:p>
    <w:p w14:paraId="1ECB73E7">
      <w:pPr>
        <w:numPr>
          <w:ilvl w:val="0"/>
          <w:numId w:val="1"/>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负责各</w:t>
      </w:r>
      <w:r>
        <w:rPr>
          <w:rFonts w:hint="eastAsia" w:ascii="仿宋" w:hAnsi="仿宋" w:eastAsia="仿宋" w:cs="仿宋"/>
          <w:color w:val="auto"/>
          <w:sz w:val="28"/>
          <w:szCs w:val="28"/>
          <w:highlight w:val="none"/>
        </w:rPr>
        <w:t>项目外围关系</w:t>
      </w:r>
      <w:r>
        <w:rPr>
          <w:rFonts w:hint="eastAsia" w:ascii="仿宋" w:hAnsi="仿宋" w:eastAsia="仿宋" w:cs="仿宋"/>
          <w:color w:val="auto"/>
          <w:sz w:val="28"/>
          <w:szCs w:val="28"/>
          <w:highlight w:val="none"/>
          <w:lang w:val="en-US" w:eastAsia="zh-CN"/>
        </w:rPr>
        <w:t>及上级主管部门</w:t>
      </w:r>
      <w:r>
        <w:rPr>
          <w:rFonts w:hint="eastAsia" w:ascii="仿宋" w:hAnsi="仿宋" w:eastAsia="仿宋" w:cs="仿宋"/>
          <w:color w:val="auto"/>
          <w:sz w:val="28"/>
          <w:szCs w:val="28"/>
          <w:highlight w:val="none"/>
        </w:rPr>
        <w:t>协调工作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的整体规划与筹备工作，确保项目能够顺利启动；</w:t>
      </w:r>
    </w:p>
    <w:p w14:paraId="21A68158">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主持项目</w:t>
      </w:r>
      <w:r>
        <w:rPr>
          <w:rFonts w:hint="eastAsia" w:ascii="仿宋" w:hAnsi="仿宋" w:eastAsia="仿宋" w:cs="仿宋"/>
          <w:i w:val="0"/>
          <w:iCs w:val="0"/>
          <w:caps w:val="0"/>
          <w:color w:val="auto"/>
          <w:spacing w:val="0"/>
          <w:sz w:val="28"/>
          <w:szCs w:val="28"/>
          <w:highlight w:val="none"/>
          <w:shd w:val="clear" w:fill="FFFFFF"/>
          <w:lang w:val="en-US" w:eastAsia="zh-CN"/>
        </w:rPr>
        <w:t>建设</w:t>
      </w:r>
      <w:r>
        <w:rPr>
          <w:rFonts w:hint="eastAsia" w:ascii="仿宋" w:hAnsi="仿宋" w:eastAsia="仿宋" w:cs="仿宋"/>
          <w:i w:val="0"/>
          <w:iCs w:val="0"/>
          <w:caps w:val="0"/>
          <w:color w:val="auto"/>
          <w:spacing w:val="0"/>
          <w:sz w:val="28"/>
          <w:szCs w:val="28"/>
          <w:highlight w:val="none"/>
          <w:shd w:val="clear" w:fill="FFFFFF"/>
        </w:rPr>
        <w:t>部</w:t>
      </w:r>
      <w:r>
        <w:rPr>
          <w:rFonts w:hint="eastAsia" w:ascii="仿宋" w:hAnsi="仿宋" w:eastAsia="仿宋" w:cs="仿宋"/>
          <w:i w:val="0"/>
          <w:iCs w:val="0"/>
          <w:caps w:val="0"/>
          <w:color w:val="auto"/>
          <w:spacing w:val="0"/>
          <w:sz w:val="28"/>
          <w:szCs w:val="28"/>
          <w:highlight w:val="none"/>
          <w:shd w:val="clear" w:fill="FFFFFF"/>
          <w:lang w:val="en-US" w:eastAsia="zh-CN"/>
        </w:rPr>
        <w:t>门</w:t>
      </w:r>
      <w:r>
        <w:rPr>
          <w:rFonts w:hint="eastAsia" w:ascii="仿宋" w:hAnsi="仿宋" w:eastAsia="仿宋" w:cs="仿宋"/>
          <w:i w:val="0"/>
          <w:iCs w:val="0"/>
          <w:caps w:val="0"/>
          <w:color w:val="auto"/>
          <w:spacing w:val="0"/>
          <w:sz w:val="28"/>
          <w:szCs w:val="28"/>
          <w:highlight w:val="none"/>
          <w:shd w:val="clear" w:fill="FFFFFF"/>
        </w:rPr>
        <w:t>的日常管理工作，确保</w:t>
      </w:r>
      <w:r>
        <w:rPr>
          <w:rFonts w:hint="eastAsia" w:ascii="仿宋" w:hAnsi="仿宋" w:eastAsia="仿宋" w:cs="仿宋"/>
          <w:i w:val="0"/>
          <w:iCs w:val="0"/>
          <w:caps w:val="0"/>
          <w:color w:val="auto"/>
          <w:spacing w:val="0"/>
          <w:sz w:val="28"/>
          <w:szCs w:val="28"/>
          <w:highlight w:val="none"/>
          <w:shd w:val="clear" w:fill="FFFFFF"/>
          <w:lang w:val="en-US" w:eastAsia="zh-CN"/>
        </w:rPr>
        <w:t>各</w:t>
      </w:r>
      <w:r>
        <w:rPr>
          <w:rFonts w:hint="eastAsia" w:ascii="仿宋" w:hAnsi="仿宋" w:eastAsia="仿宋" w:cs="仿宋"/>
          <w:i w:val="0"/>
          <w:iCs w:val="0"/>
          <w:caps w:val="0"/>
          <w:color w:val="auto"/>
          <w:spacing w:val="0"/>
          <w:sz w:val="28"/>
          <w:szCs w:val="28"/>
          <w:highlight w:val="none"/>
          <w:shd w:val="clear" w:fill="FFFFFF"/>
        </w:rPr>
        <w:t>项目工作顺利开展，保证</w:t>
      </w:r>
      <w:r>
        <w:rPr>
          <w:rFonts w:hint="eastAsia" w:ascii="仿宋" w:hAnsi="仿宋" w:eastAsia="仿宋" w:cs="仿宋"/>
          <w:i w:val="0"/>
          <w:iCs w:val="0"/>
          <w:caps w:val="0"/>
          <w:color w:val="auto"/>
          <w:spacing w:val="0"/>
          <w:sz w:val="28"/>
          <w:szCs w:val="28"/>
          <w:highlight w:val="none"/>
          <w:shd w:val="clear" w:fill="FFFFFF"/>
          <w:lang w:val="en-US" w:eastAsia="zh-CN"/>
        </w:rPr>
        <w:t>各</w:t>
      </w:r>
      <w:r>
        <w:rPr>
          <w:rFonts w:hint="eastAsia" w:ascii="仿宋" w:hAnsi="仿宋" w:eastAsia="仿宋" w:cs="仿宋"/>
          <w:i w:val="0"/>
          <w:iCs w:val="0"/>
          <w:caps w:val="0"/>
          <w:color w:val="auto"/>
          <w:spacing w:val="0"/>
          <w:sz w:val="28"/>
          <w:szCs w:val="28"/>
          <w:highlight w:val="none"/>
          <w:shd w:val="clear" w:fill="FFFFFF"/>
        </w:rPr>
        <w:t>项目按进度实施</w:t>
      </w:r>
      <w:r>
        <w:rPr>
          <w:rFonts w:hint="eastAsia" w:ascii="仿宋" w:hAnsi="仿宋" w:eastAsia="仿宋" w:cs="仿宋"/>
          <w:color w:val="auto"/>
          <w:sz w:val="28"/>
          <w:szCs w:val="28"/>
          <w:highlight w:val="none"/>
          <w:lang w:val="en-US" w:eastAsia="zh-CN"/>
        </w:rPr>
        <w:t>;</w:t>
      </w:r>
    </w:p>
    <w:p w14:paraId="3277B69C">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负责</w:t>
      </w:r>
      <w:r>
        <w:rPr>
          <w:rFonts w:hint="eastAsia" w:ascii="仿宋" w:hAnsi="仿宋" w:eastAsia="仿宋" w:cs="仿宋"/>
          <w:color w:val="auto"/>
          <w:sz w:val="28"/>
          <w:szCs w:val="28"/>
          <w:highlight w:val="none"/>
          <w:lang w:val="en-US" w:eastAsia="zh-CN"/>
        </w:rPr>
        <w:t>项目建设相关的</w:t>
      </w:r>
      <w:r>
        <w:rPr>
          <w:rFonts w:hint="eastAsia" w:ascii="仿宋" w:hAnsi="仿宋" w:eastAsia="仿宋" w:cs="仿宋"/>
          <w:color w:val="auto"/>
          <w:sz w:val="28"/>
          <w:szCs w:val="28"/>
          <w:highlight w:val="none"/>
        </w:rPr>
        <w:t>招标、采购合同谈判与采购</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aps w:val="0"/>
          <w:color w:val="auto"/>
          <w:spacing w:val="0"/>
          <w:sz w:val="28"/>
          <w:szCs w:val="28"/>
          <w:highlight w:val="none"/>
          <w:shd w:val="clear" w:fill="FFFFFF"/>
        </w:rPr>
        <w:t>编制</w:t>
      </w:r>
      <w:r>
        <w:rPr>
          <w:rFonts w:hint="eastAsia" w:ascii="仿宋" w:hAnsi="仿宋" w:eastAsia="仿宋" w:cs="仿宋"/>
          <w:i w:val="0"/>
          <w:iCs w:val="0"/>
          <w:caps w:val="0"/>
          <w:color w:val="auto"/>
          <w:spacing w:val="0"/>
          <w:sz w:val="28"/>
          <w:szCs w:val="28"/>
          <w:highlight w:val="none"/>
          <w:shd w:val="clear" w:fill="FFFFFF"/>
          <w:lang w:val="en-US" w:eastAsia="zh-CN"/>
        </w:rPr>
        <w:t>各</w:t>
      </w:r>
      <w:r>
        <w:rPr>
          <w:rFonts w:hint="eastAsia" w:ascii="仿宋" w:hAnsi="仿宋" w:eastAsia="仿宋" w:cs="仿宋"/>
          <w:i w:val="0"/>
          <w:iCs w:val="0"/>
          <w:caps w:val="0"/>
          <w:color w:val="auto"/>
          <w:spacing w:val="0"/>
          <w:sz w:val="28"/>
          <w:szCs w:val="28"/>
          <w:highlight w:val="none"/>
          <w:shd w:val="clear" w:fill="FFFFFF"/>
        </w:rPr>
        <w:t>项目</w:t>
      </w:r>
      <w:r>
        <w:rPr>
          <w:rFonts w:hint="eastAsia" w:ascii="仿宋" w:hAnsi="仿宋" w:eastAsia="仿宋" w:cs="仿宋"/>
          <w:i w:val="0"/>
          <w:iCs w:val="0"/>
          <w:caps w:val="0"/>
          <w:color w:val="auto"/>
          <w:spacing w:val="0"/>
          <w:sz w:val="28"/>
          <w:szCs w:val="28"/>
          <w:highlight w:val="none"/>
          <w:shd w:val="clear" w:fill="FFFFFF"/>
          <w:lang w:val="en-US" w:eastAsia="zh-CN"/>
        </w:rPr>
        <w:t>成本目标计划</w:t>
      </w:r>
      <w:r>
        <w:rPr>
          <w:rFonts w:hint="eastAsia" w:ascii="仿宋" w:hAnsi="仿宋" w:eastAsia="仿宋" w:cs="仿宋"/>
          <w:i w:val="0"/>
          <w:iCs w:val="0"/>
          <w:caps w:val="0"/>
          <w:color w:val="auto"/>
          <w:spacing w:val="0"/>
          <w:sz w:val="28"/>
          <w:szCs w:val="28"/>
          <w:highlight w:val="none"/>
          <w:shd w:val="clear" w:fill="FFFFFF"/>
        </w:rPr>
        <w:t>，控制工程成本，确保项目在预算范围内完成；组织制定</w:t>
      </w:r>
      <w:r>
        <w:rPr>
          <w:rFonts w:hint="eastAsia" w:ascii="仿宋" w:hAnsi="仿宋" w:eastAsia="仿宋" w:cs="仿宋"/>
          <w:i w:val="0"/>
          <w:iCs w:val="0"/>
          <w:caps w:val="0"/>
          <w:color w:val="auto"/>
          <w:spacing w:val="0"/>
          <w:sz w:val="28"/>
          <w:szCs w:val="28"/>
          <w:highlight w:val="none"/>
          <w:shd w:val="clear" w:fill="FFFFFF"/>
          <w:lang w:val="en-US" w:eastAsia="zh-CN"/>
        </w:rPr>
        <w:t>并落实</w:t>
      </w:r>
      <w:r>
        <w:rPr>
          <w:rFonts w:hint="eastAsia" w:ascii="仿宋" w:hAnsi="仿宋" w:eastAsia="仿宋" w:cs="仿宋"/>
          <w:i w:val="0"/>
          <w:iCs w:val="0"/>
          <w:caps w:val="0"/>
          <w:color w:val="auto"/>
          <w:spacing w:val="0"/>
          <w:sz w:val="28"/>
          <w:szCs w:val="28"/>
          <w:highlight w:val="none"/>
          <w:shd w:val="clear" w:fill="FFFFFF"/>
        </w:rPr>
        <w:t>工程项目总体规划和</w:t>
      </w:r>
      <w:r>
        <w:rPr>
          <w:rFonts w:hint="eastAsia" w:ascii="仿宋" w:hAnsi="仿宋" w:eastAsia="仿宋" w:cs="仿宋"/>
          <w:i w:val="0"/>
          <w:iCs w:val="0"/>
          <w:caps w:val="0"/>
          <w:color w:val="auto"/>
          <w:spacing w:val="0"/>
          <w:sz w:val="28"/>
          <w:szCs w:val="28"/>
          <w:highlight w:val="none"/>
          <w:shd w:val="clear" w:fill="FFFFFF"/>
          <w:lang w:val="en-US" w:eastAsia="zh-CN"/>
        </w:rPr>
        <w:t>进度计划</w:t>
      </w:r>
      <w:r>
        <w:rPr>
          <w:rFonts w:hint="eastAsia" w:ascii="仿宋" w:hAnsi="仿宋" w:eastAsia="仿宋" w:cs="仿宋"/>
          <w:i w:val="0"/>
          <w:iCs w:val="0"/>
          <w:caps w:val="0"/>
          <w:color w:val="auto"/>
          <w:spacing w:val="0"/>
          <w:sz w:val="28"/>
          <w:szCs w:val="28"/>
          <w:highlight w:val="none"/>
          <w:shd w:val="clear" w:fill="FFFFFF"/>
        </w:rPr>
        <w:t>，</w:t>
      </w:r>
      <w:r>
        <w:rPr>
          <w:rFonts w:hint="eastAsia" w:ascii="仿宋" w:hAnsi="仿宋" w:eastAsia="仿宋" w:cs="仿宋"/>
          <w:i w:val="0"/>
          <w:iCs w:val="0"/>
          <w:caps w:val="0"/>
          <w:color w:val="auto"/>
          <w:spacing w:val="0"/>
          <w:sz w:val="28"/>
          <w:szCs w:val="28"/>
          <w:highlight w:val="none"/>
          <w:shd w:val="clear" w:fill="FFFFFF"/>
          <w:lang w:val="en-US" w:eastAsia="zh-CN"/>
        </w:rPr>
        <w:t>确保</w:t>
      </w:r>
      <w:r>
        <w:rPr>
          <w:rFonts w:hint="eastAsia" w:ascii="仿宋" w:hAnsi="仿宋" w:eastAsia="仿宋" w:cs="仿宋"/>
          <w:color w:val="auto"/>
          <w:sz w:val="28"/>
          <w:szCs w:val="28"/>
          <w:highlight w:val="none"/>
        </w:rPr>
        <w:t>符合预期要求</w:t>
      </w:r>
      <w:r>
        <w:rPr>
          <w:rFonts w:hint="eastAsia" w:ascii="仿宋" w:hAnsi="仿宋" w:eastAsia="仿宋" w:cs="仿宋"/>
          <w:color w:val="auto"/>
          <w:sz w:val="28"/>
          <w:szCs w:val="28"/>
          <w:highlight w:val="none"/>
          <w:lang w:val="en-US" w:eastAsia="zh-CN"/>
        </w:rPr>
        <w:t>;</w:t>
      </w:r>
    </w:p>
    <w:p w14:paraId="0154496D">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协调设计院、施工单位、监理单位及相关部门，确保</w:t>
      </w:r>
      <w:r>
        <w:rPr>
          <w:rFonts w:hint="eastAsia" w:ascii="仿宋" w:hAnsi="仿宋" w:eastAsia="仿宋" w:cs="仿宋"/>
          <w:i w:val="0"/>
          <w:iCs w:val="0"/>
          <w:caps w:val="0"/>
          <w:color w:val="auto"/>
          <w:spacing w:val="0"/>
          <w:sz w:val="28"/>
          <w:szCs w:val="28"/>
          <w:highlight w:val="none"/>
          <w:shd w:val="clear" w:fill="FFFFFF"/>
          <w:lang w:val="en-US" w:eastAsia="zh-CN"/>
        </w:rPr>
        <w:t>各</w:t>
      </w:r>
      <w:r>
        <w:rPr>
          <w:rFonts w:hint="eastAsia" w:ascii="仿宋" w:hAnsi="仿宋" w:eastAsia="仿宋" w:cs="仿宋"/>
          <w:i w:val="0"/>
          <w:iCs w:val="0"/>
          <w:caps w:val="0"/>
          <w:color w:val="auto"/>
          <w:spacing w:val="0"/>
          <w:sz w:val="28"/>
          <w:szCs w:val="28"/>
          <w:highlight w:val="none"/>
          <w:shd w:val="clear" w:fill="FFFFFF"/>
        </w:rPr>
        <w:t>项目按计划推进</w:t>
      </w:r>
      <w:r>
        <w:rPr>
          <w:rFonts w:hint="eastAsia" w:ascii="仿宋" w:hAnsi="仿宋" w:eastAsia="仿宋" w:cs="仿宋"/>
          <w:i w:val="0"/>
          <w:iCs w:val="0"/>
          <w:caps w:val="0"/>
          <w:color w:val="auto"/>
          <w:spacing w:val="0"/>
          <w:sz w:val="28"/>
          <w:szCs w:val="28"/>
          <w:highlight w:val="none"/>
          <w:shd w:val="clear" w:fill="FFFFFF"/>
          <w:lang w:eastAsia="zh-CN"/>
        </w:rPr>
        <w:t>；</w:t>
      </w:r>
    </w:p>
    <w:p w14:paraId="4B9A9161">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参与</w:t>
      </w:r>
      <w:r>
        <w:rPr>
          <w:rFonts w:hint="eastAsia" w:ascii="仿宋" w:hAnsi="仿宋" w:eastAsia="仿宋" w:cs="仿宋"/>
          <w:i w:val="0"/>
          <w:iCs w:val="0"/>
          <w:caps w:val="0"/>
          <w:color w:val="auto"/>
          <w:spacing w:val="0"/>
          <w:sz w:val="28"/>
          <w:szCs w:val="28"/>
          <w:highlight w:val="none"/>
          <w:shd w:val="clear" w:fill="FFFFFF"/>
          <w:lang w:val="en-US" w:eastAsia="zh-CN"/>
        </w:rPr>
        <w:t>各</w:t>
      </w:r>
      <w:r>
        <w:rPr>
          <w:rFonts w:hint="eastAsia" w:ascii="仿宋" w:hAnsi="仿宋" w:eastAsia="仿宋" w:cs="仿宋"/>
          <w:i w:val="0"/>
          <w:iCs w:val="0"/>
          <w:caps w:val="0"/>
          <w:color w:val="auto"/>
          <w:spacing w:val="0"/>
          <w:sz w:val="28"/>
          <w:szCs w:val="28"/>
          <w:highlight w:val="none"/>
          <w:shd w:val="clear" w:fill="FFFFFF"/>
        </w:rPr>
        <w:t>项目设计评审，确保设计符合生产工艺需求及行业标准</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iCs w:val="0"/>
          <w:caps w:val="0"/>
          <w:color w:val="auto"/>
          <w:spacing w:val="0"/>
          <w:sz w:val="28"/>
          <w:szCs w:val="28"/>
          <w:highlight w:val="none"/>
          <w:shd w:val="clear" w:fill="FFFFFF"/>
        </w:rPr>
        <w:t>监督施工单位严格按照设计图纸和规范进行施工，把控施工质量，确保工程符合标准</w:t>
      </w:r>
      <w:r>
        <w:rPr>
          <w:rFonts w:hint="eastAsia" w:ascii="仿宋" w:hAnsi="仿宋" w:eastAsia="仿宋" w:cs="仿宋"/>
          <w:color w:val="auto"/>
          <w:sz w:val="28"/>
          <w:szCs w:val="28"/>
          <w:highlight w:val="none"/>
          <w:lang w:val="en-US" w:eastAsia="zh-CN"/>
        </w:rPr>
        <w:t>;</w:t>
      </w:r>
    </w:p>
    <w:p w14:paraId="485AF112">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处理项目实施过程中出现的设计变更、施工问题及其他突发情况，及时调整计划，确保项目进度不受影响；</w:t>
      </w:r>
    </w:p>
    <w:p w14:paraId="31AF08DA">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负责</w:t>
      </w:r>
      <w:r>
        <w:rPr>
          <w:rFonts w:hint="eastAsia" w:ascii="仿宋" w:hAnsi="仿宋" w:eastAsia="仿宋" w:cs="仿宋"/>
          <w:i w:val="0"/>
          <w:iCs w:val="0"/>
          <w:caps w:val="0"/>
          <w:color w:val="auto"/>
          <w:spacing w:val="0"/>
          <w:sz w:val="28"/>
          <w:szCs w:val="28"/>
          <w:highlight w:val="none"/>
          <w:shd w:val="clear" w:fill="FFFFFF"/>
          <w:lang w:val="en-US" w:eastAsia="zh-CN"/>
        </w:rPr>
        <w:t>各</w:t>
      </w:r>
      <w:r>
        <w:rPr>
          <w:rFonts w:hint="eastAsia" w:ascii="仿宋" w:hAnsi="仿宋" w:eastAsia="仿宋" w:cs="仿宋"/>
          <w:i w:val="0"/>
          <w:iCs w:val="0"/>
          <w:caps w:val="0"/>
          <w:color w:val="auto"/>
          <w:spacing w:val="0"/>
          <w:sz w:val="28"/>
          <w:szCs w:val="28"/>
          <w:highlight w:val="none"/>
          <w:shd w:val="clear" w:fill="FFFFFF"/>
        </w:rPr>
        <w:t>项目</w:t>
      </w:r>
      <w:r>
        <w:rPr>
          <w:rFonts w:hint="eastAsia" w:ascii="仿宋" w:hAnsi="仿宋" w:eastAsia="仿宋" w:cs="仿宋"/>
          <w:color w:val="auto"/>
          <w:sz w:val="28"/>
          <w:szCs w:val="28"/>
          <w:highlight w:val="none"/>
        </w:rPr>
        <w:t>工程验收，基础、主体、节能、消防、人防、绿化、单体竣工验收和规划验收等验收工作</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 xml:space="preserve"> </w:t>
      </w:r>
    </w:p>
    <w:p w14:paraId="06146EDA">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严格按照设计要求及规范进行施工，检查工程质量，严把隐蔽验收关，严把设计变更和经济签证关；对材料、设备进行检查记录情况，对不符合要求的禁止使用；</w:t>
      </w:r>
    </w:p>
    <w:p w14:paraId="260C2B93">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严格执行与各单位签订的合同条款，控制工程拨款，根据进度、质量等实际情况执行合同条款；</w:t>
      </w:r>
    </w:p>
    <w:p w14:paraId="51F5C360">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协调相关部门进行设备安装调试及项目验证，确保项目顺利交付使用</w:t>
      </w:r>
      <w:r>
        <w:rPr>
          <w:rFonts w:hint="eastAsia" w:ascii="仿宋" w:hAnsi="仿宋" w:eastAsia="仿宋" w:cs="仿宋"/>
          <w:color w:val="auto"/>
          <w:sz w:val="28"/>
          <w:szCs w:val="28"/>
          <w:highlight w:val="none"/>
          <w:lang w:val="en-US" w:eastAsia="zh-CN"/>
        </w:rPr>
        <w:t>;</w:t>
      </w:r>
    </w:p>
    <w:p w14:paraId="7DFF0327">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与公司内部相关部门保持沟通，确保设计和施工满足未来运营使用需求；</w:t>
      </w:r>
    </w:p>
    <w:p w14:paraId="3D642F44">
      <w:pPr>
        <w:numPr>
          <w:ilvl w:val="0"/>
          <w:numId w:val="1"/>
        </w:numPr>
        <w:spacing w:line="240" w:lineRule="auto"/>
        <w:ind w:left="0" w:leftChars="0" w:right="0" w:righ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负责组织竣工验收并</w:t>
      </w:r>
      <w:r>
        <w:rPr>
          <w:rFonts w:hint="eastAsia" w:ascii="仿宋" w:hAnsi="仿宋" w:eastAsia="仿宋" w:cs="仿宋"/>
          <w:color w:val="auto"/>
          <w:sz w:val="28"/>
          <w:szCs w:val="28"/>
          <w:highlight w:val="none"/>
          <w:lang w:val="en-US" w:eastAsia="zh-CN"/>
        </w:rPr>
        <w:t>办理</w:t>
      </w:r>
      <w:r>
        <w:rPr>
          <w:rFonts w:hint="eastAsia" w:ascii="仿宋" w:hAnsi="仿宋" w:eastAsia="仿宋" w:cs="仿宋"/>
          <w:color w:val="auto"/>
          <w:sz w:val="28"/>
          <w:szCs w:val="28"/>
          <w:highlight w:val="none"/>
        </w:rPr>
        <w:t>结算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审计工作，确保项目达到功能要求和质量标准</w:t>
      </w:r>
      <w:r>
        <w:rPr>
          <w:rFonts w:hint="eastAsia" w:ascii="仿宋" w:hAnsi="仿宋" w:eastAsia="仿宋" w:cs="仿宋"/>
          <w:color w:val="auto"/>
          <w:sz w:val="28"/>
          <w:szCs w:val="28"/>
          <w:highlight w:val="none"/>
          <w:lang w:val="en-US" w:eastAsia="zh-CN"/>
        </w:rPr>
        <w:t>;</w:t>
      </w:r>
    </w:p>
    <w:p w14:paraId="466822C8">
      <w:pPr>
        <w:numPr>
          <w:ilvl w:val="0"/>
          <w:numId w:val="1"/>
        </w:numPr>
        <w:spacing w:line="240" w:lineRule="auto"/>
        <w:ind w:left="0" w:leftChars="0" w:right="0" w:rightChars="0" w:firstLine="0" w:firstLineChars="0"/>
        <w:jc w:val="left"/>
        <w:rPr>
          <w:rFonts w:ascii="微软雅黑" w:hAnsi="微软雅黑" w:eastAsia="微软雅黑" w:cs="微软雅黑"/>
          <w:i w:val="0"/>
          <w:iCs w:val="0"/>
          <w:caps w:val="0"/>
          <w:color w:val="auto"/>
          <w:spacing w:val="0"/>
          <w:sz w:val="21"/>
          <w:szCs w:val="21"/>
          <w:highlight w:val="none"/>
          <w:shd w:val="clear" w:fill="FFFFFF"/>
        </w:rPr>
      </w:pPr>
      <w:r>
        <w:rPr>
          <w:rFonts w:hint="eastAsia" w:ascii="仿宋" w:hAnsi="仿宋" w:eastAsia="仿宋" w:cs="仿宋"/>
          <w:color w:val="auto"/>
          <w:sz w:val="28"/>
          <w:szCs w:val="28"/>
          <w:highlight w:val="none"/>
          <w:lang w:val="en-US" w:eastAsia="zh-CN"/>
        </w:rPr>
        <w:t>项目结束后进行</w:t>
      </w:r>
      <w:r>
        <w:rPr>
          <w:rFonts w:hint="eastAsia" w:ascii="仿宋" w:hAnsi="仿宋" w:eastAsia="仿宋" w:cs="仿宋"/>
          <w:color w:val="auto"/>
          <w:sz w:val="28"/>
          <w:szCs w:val="28"/>
          <w:highlight w:val="none"/>
        </w:rPr>
        <w:t>项目总结与创新</w:t>
      </w:r>
      <w:r>
        <w:rPr>
          <w:rFonts w:hint="eastAsia" w:ascii="仿宋" w:hAnsi="仿宋" w:eastAsia="仿宋" w:cs="仿宋"/>
          <w:color w:val="auto"/>
          <w:sz w:val="28"/>
          <w:szCs w:val="28"/>
          <w:highlight w:val="none"/>
          <w:lang w:eastAsia="zh-CN"/>
        </w:rPr>
        <w:t>。</w:t>
      </w:r>
    </w:p>
    <w:p w14:paraId="72AFEACE">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任职资格</w:t>
      </w:r>
    </w:p>
    <w:p w14:paraId="56048DA8">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1、年龄45</w:t>
      </w:r>
      <w:r>
        <w:rPr>
          <w:rFonts w:hint="eastAsia" w:ascii="仿宋" w:hAnsi="仿宋" w:eastAsia="仿宋" w:cs="仿宋"/>
          <w:color w:val="auto"/>
          <w:sz w:val="28"/>
          <w:szCs w:val="28"/>
          <w:highlight w:val="none"/>
        </w:rPr>
        <w:t>岁以下</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具有本科及以上学历，</w:t>
      </w:r>
      <w:r>
        <w:rPr>
          <w:rFonts w:hint="eastAsia" w:ascii="仿宋" w:hAnsi="仿宋" w:eastAsia="仿宋" w:cs="仿宋"/>
          <w:color w:val="auto"/>
          <w:sz w:val="28"/>
          <w:szCs w:val="28"/>
          <w:highlight w:val="none"/>
          <w:lang w:val="en-US" w:eastAsia="zh-CN"/>
        </w:rPr>
        <w:t>工程管理、土木工程、</w:t>
      </w:r>
      <w:r>
        <w:rPr>
          <w:rFonts w:hint="eastAsia" w:ascii="仿宋" w:hAnsi="仿宋" w:eastAsia="仿宋" w:cs="仿宋"/>
          <w:color w:val="auto"/>
          <w:sz w:val="28"/>
          <w:szCs w:val="28"/>
          <w:highlight w:val="none"/>
        </w:rPr>
        <w:t>工民建工程类等相关专业</w:t>
      </w:r>
      <w:r>
        <w:rPr>
          <w:rFonts w:hint="eastAsia" w:ascii="仿宋" w:hAnsi="仿宋" w:eastAsia="仿宋" w:cs="仿宋"/>
          <w:color w:val="auto"/>
          <w:sz w:val="28"/>
          <w:szCs w:val="28"/>
          <w:highlight w:val="none"/>
          <w:lang w:eastAsia="zh-CN"/>
        </w:rPr>
        <w:t>；</w:t>
      </w:r>
    </w:p>
    <w:p w14:paraId="695B9947">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2、具有</w:t>
      </w:r>
      <w:r>
        <w:rPr>
          <w:rFonts w:hint="eastAsia" w:ascii="仿宋" w:hAnsi="仿宋" w:eastAsia="仿宋" w:cs="仿宋"/>
          <w:color w:val="auto"/>
          <w:sz w:val="28"/>
          <w:szCs w:val="28"/>
          <w:highlight w:val="none"/>
        </w:rPr>
        <w:t>5年以上工程管理经验，3年以上大型项目管理经验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任</w:t>
      </w:r>
      <w:r>
        <w:rPr>
          <w:rFonts w:hint="eastAsia" w:ascii="仿宋" w:hAnsi="仿宋" w:eastAsia="仿宋" w:cs="仿宋"/>
          <w:color w:val="auto"/>
          <w:sz w:val="28"/>
          <w:szCs w:val="28"/>
          <w:highlight w:val="none"/>
          <w:lang w:val="en-US" w:eastAsia="zh-CN"/>
        </w:rPr>
        <w:t>亿元级</w:t>
      </w:r>
      <w:r>
        <w:rPr>
          <w:rFonts w:hint="eastAsia" w:ascii="仿宋" w:hAnsi="仿宋" w:eastAsia="仿宋" w:cs="仿宋"/>
          <w:color w:val="auto"/>
          <w:sz w:val="28"/>
          <w:szCs w:val="28"/>
          <w:highlight w:val="none"/>
        </w:rPr>
        <w:t>总承包项目经理</w:t>
      </w:r>
      <w:r>
        <w:rPr>
          <w:rFonts w:hint="eastAsia" w:ascii="仿宋" w:hAnsi="仿宋" w:eastAsia="仿宋" w:cs="仿宋"/>
          <w:color w:val="auto"/>
          <w:sz w:val="28"/>
          <w:szCs w:val="28"/>
          <w:highlight w:val="none"/>
          <w:lang w:val="en-US" w:eastAsia="zh-CN"/>
        </w:rPr>
        <w:t>成功完成</w:t>
      </w:r>
      <w:r>
        <w:rPr>
          <w:rFonts w:hint="eastAsia" w:ascii="仿宋" w:hAnsi="仿宋" w:eastAsia="仿宋" w:cs="仿宋"/>
          <w:color w:val="auto"/>
          <w:sz w:val="28"/>
          <w:szCs w:val="28"/>
          <w:highlight w:val="none"/>
        </w:rPr>
        <w:t>不少于2个项目全过程管理工作</w:t>
      </w:r>
      <w:r>
        <w:rPr>
          <w:rFonts w:hint="eastAsia" w:ascii="仿宋" w:hAnsi="仿宋" w:eastAsia="仿宋" w:cs="仿宋"/>
          <w:color w:val="auto"/>
          <w:sz w:val="28"/>
          <w:szCs w:val="28"/>
          <w:highlight w:val="none"/>
          <w:lang w:val="en-US" w:eastAsia="zh-CN"/>
        </w:rPr>
        <w:t>优先</w:t>
      </w:r>
      <w:r>
        <w:rPr>
          <w:rFonts w:hint="eastAsia" w:ascii="仿宋" w:hAnsi="仿宋" w:eastAsia="仿宋" w:cs="仿宋"/>
          <w:color w:val="auto"/>
          <w:sz w:val="28"/>
          <w:szCs w:val="28"/>
          <w:highlight w:val="none"/>
        </w:rPr>
        <w:t>；</w:t>
      </w:r>
    </w:p>
    <w:p w14:paraId="517618A8">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熟悉建筑施工规范，熟悉项目运作全程，熟悉各工程技术要点，对建筑质量、安全、环境等有深层次的了解，精通建筑（</w:t>
      </w:r>
      <w:r>
        <w:rPr>
          <w:rFonts w:hint="eastAsia" w:ascii="仿宋" w:hAnsi="仿宋" w:eastAsia="仿宋" w:cs="仿宋"/>
          <w:color w:val="auto"/>
          <w:sz w:val="28"/>
          <w:szCs w:val="28"/>
          <w:highlight w:val="none"/>
          <w:lang w:val="en-US" w:eastAsia="zh-CN"/>
        </w:rPr>
        <w:t>含</w:t>
      </w:r>
      <w:r>
        <w:rPr>
          <w:rFonts w:hint="eastAsia" w:ascii="仿宋" w:hAnsi="仿宋" w:eastAsia="仿宋" w:cs="仿宋"/>
          <w:color w:val="auto"/>
          <w:sz w:val="28"/>
          <w:szCs w:val="28"/>
          <w:highlight w:val="none"/>
        </w:rPr>
        <w:t>钢结构）、机电工程；</w:t>
      </w:r>
    </w:p>
    <w:p w14:paraId="2C80205E">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熟悉工程预算编制及成本控制方法，具备一定的成本管理能力</w:t>
      </w:r>
      <w:r>
        <w:rPr>
          <w:rFonts w:hint="eastAsia" w:ascii="仿宋" w:hAnsi="仿宋" w:eastAsia="仿宋" w:cs="仿宋"/>
          <w:color w:val="auto"/>
          <w:sz w:val="28"/>
          <w:szCs w:val="28"/>
          <w:highlight w:val="none"/>
          <w:lang w:val="en-US" w:eastAsia="zh-CN"/>
        </w:rPr>
        <w:t>;</w:t>
      </w:r>
    </w:p>
    <w:p w14:paraId="18A0B6A4">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5、具</w:t>
      </w:r>
      <w:r>
        <w:rPr>
          <w:rFonts w:hint="eastAsia" w:ascii="仿宋" w:hAnsi="仿宋" w:eastAsia="仿宋" w:cs="仿宋"/>
          <w:color w:val="auto"/>
          <w:sz w:val="28"/>
          <w:szCs w:val="28"/>
          <w:highlight w:val="none"/>
        </w:rPr>
        <w:t>有项目全专业管理经验，土建、安装、装修、外网、景观、绿化、配套（电力、热力、燃气、三网有线）、抢工等管理工作</w:t>
      </w:r>
      <w:r>
        <w:rPr>
          <w:rFonts w:hint="eastAsia" w:ascii="仿宋" w:hAnsi="仿宋" w:eastAsia="仿宋" w:cs="仿宋"/>
          <w:color w:val="auto"/>
          <w:sz w:val="28"/>
          <w:szCs w:val="28"/>
          <w:highlight w:val="none"/>
          <w:lang w:val="en-US" w:eastAsia="zh-CN"/>
        </w:rPr>
        <w:t>;</w:t>
      </w:r>
    </w:p>
    <w:p w14:paraId="26D902EB">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、熟练使用CAD和办公软件，能够指导和审核项目策划书和项目</w:t>
      </w:r>
      <w:r>
        <w:rPr>
          <w:rFonts w:hint="eastAsia" w:ascii="仿宋" w:hAnsi="仿宋" w:eastAsia="仿宋" w:cs="仿宋"/>
          <w:color w:val="auto"/>
          <w:sz w:val="28"/>
          <w:szCs w:val="28"/>
          <w:highlight w:val="none"/>
          <w:lang w:val="en-US" w:eastAsia="zh-CN"/>
        </w:rPr>
        <w:t>施工组织设计、</w:t>
      </w:r>
      <w:r>
        <w:rPr>
          <w:rFonts w:hint="eastAsia" w:ascii="仿宋" w:hAnsi="仿宋" w:eastAsia="仿宋" w:cs="仿宋"/>
          <w:color w:val="auto"/>
          <w:sz w:val="28"/>
          <w:szCs w:val="28"/>
          <w:highlight w:val="none"/>
        </w:rPr>
        <w:t>总进度计划</w:t>
      </w:r>
      <w:r>
        <w:rPr>
          <w:rFonts w:hint="eastAsia" w:ascii="仿宋" w:hAnsi="仿宋" w:eastAsia="仿宋" w:cs="仿宋"/>
          <w:color w:val="auto"/>
          <w:sz w:val="28"/>
          <w:szCs w:val="28"/>
          <w:highlight w:val="none"/>
          <w:lang w:val="en-US" w:eastAsia="zh-CN"/>
        </w:rPr>
        <w:t>;</w:t>
      </w:r>
    </w:p>
    <w:p w14:paraId="36E53530">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具</w:t>
      </w:r>
      <w:r>
        <w:rPr>
          <w:rFonts w:hint="eastAsia" w:ascii="仿宋" w:hAnsi="仿宋" w:eastAsia="仿宋" w:cs="仿宋"/>
          <w:color w:val="auto"/>
          <w:sz w:val="28"/>
          <w:szCs w:val="28"/>
          <w:highlight w:val="none"/>
          <w:lang w:val="en-US" w:eastAsia="zh-CN"/>
        </w:rPr>
        <w:t>有</w:t>
      </w:r>
      <w:r>
        <w:rPr>
          <w:rFonts w:hint="eastAsia" w:ascii="仿宋" w:hAnsi="仿宋" w:eastAsia="仿宋" w:cs="仿宋"/>
          <w:color w:val="auto"/>
          <w:sz w:val="28"/>
          <w:szCs w:val="28"/>
          <w:highlight w:val="none"/>
        </w:rPr>
        <w:t>房地产开发企业</w:t>
      </w:r>
      <w:r>
        <w:rPr>
          <w:rFonts w:hint="eastAsia" w:ascii="仿宋" w:hAnsi="仿宋" w:eastAsia="仿宋" w:cs="仿宋"/>
          <w:color w:val="auto"/>
          <w:sz w:val="28"/>
          <w:szCs w:val="28"/>
          <w:highlight w:val="none"/>
          <w:lang w:val="en-US" w:eastAsia="zh-CN"/>
        </w:rPr>
        <w:t>工程部经理2年以上</w:t>
      </w:r>
      <w:r>
        <w:rPr>
          <w:rFonts w:hint="eastAsia" w:ascii="仿宋" w:hAnsi="仿宋" w:eastAsia="仿宋" w:cs="仿宋"/>
          <w:color w:val="auto"/>
          <w:sz w:val="28"/>
          <w:szCs w:val="28"/>
          <w:highlight w:val="none"/>
        </w:rPr>
        <w:t>工作经验者优先考虑</w:t>
      </w:r>
      <w:r>
        <w:rPr>
          <w:rFonts w:hint="eastAsia" w:ascii="仿宋" w:hAnsi="仿宋" w:eastAsia="仿宋" w:cs="仿宋"/>
          <w:color w:val="auto"/>
          <w:sz w:val="28"/>
          <w:szCs w:val="28"/>
          <w:highlight w:val="none"/>
          <w:lang w:val="en-US" w:eastAsia="zh-CN"/>
        </w:rPr>
        <w:t>;</w:t>
      </w:r>
    </w:p>
    <w:p w14:paraId="4A58A2DA">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具备高度的责任心和抗压能力，能够在复杂环境下推动项目顺利进行；</w:t>
      </w:r>
    </w:p>
    <w:p w14:paraId="61AB4B0F">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具有较强的组织、协调能力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项目管理能力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突发事件的应急处理能力，能够独立制定项目计划并监督执行；</w:t>
      </w:r>
    </w:p>
    <w:p w14:paraId="38E0F077">
      <w:pPr>
        <w:numPr>
          <w:ilvl w:val="0"/>
          <w:numId w:val="0"/>
        </w:numPr>
        <w:spacing w:before="62" w:beforeLines="20" w:after="62" w:afterLines="20" w:line="360" w:lineRule="auto"/>
        <w:ind w:right="0" w:rightChars="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工作认真负责，需具备良好的职业道德、团队协作精神及扎实的专业知识基础，</w:t>
      </w:r>
      <w:r>
        <w:rPr>
          <w:rFonts w:hint="eastAsia" w:ascii="仿宋" w:hAnsi="仿宋" w:eastAsia="仿宋" w:cs="仿宋"/>
          <w:color w:val="auto"/>
          <w:sz w:val="28"/>
          <w:szCs w:val="28"/>
          <w:highlight w:val="none"/>
          <w:lang w:eastAsia="zh-CN"/>
        </w:rPr>
        <w:t>严守廉洁准则。</w:t>
      </w:r>
    </w:p>
    <w:p w14:paraId="17F732AE">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岗位待遇</w:t>
      </w:r>
    </w:p>
    <w:p w14:paraId="5CD9AA5F">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1、聘期3年，试用期6个月;</w:t>
      </w:r>
    </w:p>
    <w:p w14:paraId="456EED42">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2、薪酬水平：职位等级为主管级；基本工资+绩效；薪资面议。</w:t>
      </w:r>
    </w:p>
    <w:p w14:paraId="1A9A757A">
      <w:pPr>
        <w:numPr>
          <w:ilvl w:val="0"/>
          <w:numId w:val="0"/>
        </w:numPr>
        <w:ind w:leftChars="0" w:right="0" w:rightChars="0"/>
        <w:rPr>
          <w:rFonts w:hint="eastAsia" w:ascii="仿宋" w:hAnsi="仿宋" w:eastAsia="仿宋" w:cs="仿宋"/>
          <w:color w:val="auto"/>
          <w:sz w:val="28"/>
          <w:szCs w:val="28"/>
          <w:highlight w:val="yellow"/>
          <w:lang w:val="en-US" w:eastAsia="zh-CN"/>
        </w:rPr>
      </w:pPr>
    </w:p>
    <w:p w14:paraId="35EE6209">
      <w:pPr>
        <w:numPr>
          <w:ilvl w:val="0"/>
          <w:numId w:val="0"/>
        </w:numPr>
        <w:ind w:leftChars="0" w:right="0" w:rightChars="0"/>
        <w:rPr>
          <w:rFonts w:hint="eastAsia" w:ascii="仿宋" w:hAnsi="仿宋" w:eastAsia="仿宋" w:cs="仿宋"/>
          <w:color w:val="auto"/>
          <w:sz w:val="28"/>
          <w:szCs w:val="28"/>
          <w:highlight w:val="yellow"/>
          <w:lang w:val="en-US" w:eastAsia="zh-CN"/>
        </w:rPr>
      </w:pPr>
    </w:p>
    <w:p w14:paraId="060D3D1D">
      <w:pPr>
        <w:numPr>
          <w:ilvl w:val="0"/>
          <w:numId w:val="0"/>
        </w:numPr>
        <w:ind w:leftChars="0" w:right="0" w:rightChars="0"/>
        <w:rPr>
          <w:rFonts w:hint="default"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（六）项目管理专员</w:t>
      </w:r>
      <w:r>
        <w:rPr>
          <w:rFonts w:hint="eastAsia" w:ascii="黑体" w:hAnsi="黑体" w:eastAsia="黑体" w:cs="黑体"/>
          <w:color w:val="auto"/>
          <w:sz w:val="30"/>
          <w:szCs w:val="30"/>
          <w:highlight w:val="none"/>
          <w:u w:val="single"/>
          <w:lang w:val="en-US" w:eastAsia="zh-CN"/>
        </w:rPr>
        <w:t>1</w:t>
      </w:r>
      <w:r>
        <w:rPr>
          <w:rFonts w:hint="eastAsia" w:ascii="黑体" w:hAnsi="黑体" w:eastAsia="黑体" w:cs="黑体"/>
          <w:color w:val="auto"/>
          <w:sz w:val="30"/>
          <w:szCs w:val="30"/>
          <w:highlight w:val="none"/>
          <w:lang w:val="en-US" w:eastAsia="zh-CN"/>
        </w:rPr>
        <w:t>名</w:t>
      </w:r>
    </w:p>
    <w:p w14:paraId="49EE084C">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岗位职责</w:t>
      </w:r>
    </w:p>
    <w:p w14:paraId="137C85E6">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项目进度管理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质量管理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安全管理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文明施工管理</w:t>
      </w:r>
      <w:r>
        <w:rPr>
          <w:rFonts w:hint="eastAsia" w:ascii="仿宋" w:hAnsi="仿宋" w:eastAsia="仿宋" w:cs="仿宋"/>
          <w:color w:val="auto"/>
          <w:sz w:val="28"/>
          <w:szCs w:val="28"/>
          <w:highlight w:val="none"/>
          <w:lang w:val="en-US" w:eastAsia="zh-CN"/>
        </w:rPr>
        <w:t>;</w:t>
      </w:r>
    </w:p>
    <w:p w14:paraId="2BB8341D">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施工图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竣工图的审阅</w:t>
      </w:r>
      <w:r>
        <w:rPr>
          <w:rFonts w:hint="eastAsia" w:ascii="仿宋" w:hAnsi="仿宋" w:eastAsia="仿宋" w:cs="仿宋"/>
          <w:color w:val="auto"/>
          <w:sz w:val="28"/>
          <w:szCs w:val="28"/>
          <w:highlight w:val="none"/>
          <w:lang w:val="en-US" w:eastAsia="zh-CN"/>
        </w:rPr>
        <w:t>;</w:t>
      </w:r>
    </w:p>
    <w:p w14:paraId="692D38E3">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目现场突发事件的应急处理能力</w:t>
      </w:r>
      <w:r>
        <w:rPr>
          <w:rFonts w:hint="eastAsia" w:ascii="仿宋" w:hAnsi="仿宋" w:eastAsia="仿宋" w:cs="仿宋"/>
          <w:color w:val="auto"/>
          <w:sz w:val="28"/>
          <w:szCs w:val="28"/>
          <w:highlight w:val="none"/>
          <w:lang w:val="en-US" w:eastAsia="zh-CN"/>
        </w:rPr>
        <w:t>;</w:t>
      </w:r>
    </w:p>
    <w:p w14:paraId="0DCF08E1">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项目变更签证的沟通确认</w:t>
      </w:r>
      <w:r>
        <w:rPr>
          <w:rFonts w:hint="eastAsia" w:ascii="仿宋" w:hAnsi="仿宋" w:eastAsia="仿宋" w:cs="仿宋"/>
          <w:color w:val="auto"/>
          <w:sz w:val="28"/>
          <w:szCs w:val="28"/>
          <w:highlight w:val="none"/>
          <w:lang w:val="en-US" w:eastAsia="zh-CN"/>
        </w:rPr>
        <w:t>;</w:t>
      </w:r>
    </w:p>
    <w:p w14:paraId="5A566752">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做好施工方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第三方的协调沟通</w:t>
      </w:r>
      <w:r>
        <w:rPr>
          <w:rFonts w:hint="eastAsia" w:ascii="仿宋" w:hAnsi="仿宋" w:eastAsia="仿宋" w:cs="仿宋"/>
          <w:color w:val="auto"/>
          <w:sz w:val="28"/>
          <w:szCs w:val="28"/>
          <w:highlight w:val="none"/>
          <w:lang w:val="en-US" w:eastAsia="zh-CN"/>
        </w:rPr>
        <w:t>;</w:t>
      </w:r>
    </w:p>
    <w:p w14:paraId="4A05671A">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现场施工难点的解决</w:t>
      </w:r>
      <w:r>
        <w:rPr>
          <w:rFonts w:hint="eastAsia" w:ascii="仿宋" w:hAnsi="仿宋" w:eastAsia="仿宋" w:cs="仿宋"/>
          <w:color w:val="auto"/>
          <w:sz w:val="28"/>
          <w:szCs w:val="28"/>
          <w:highlight w:val="none"/>
          <w:lang w:val="en-US" w:eastAsia="zh-CN"/>
        </w:rPr>
        <w:t>;</w:t>
      </w:r>
    </w:p>
    <w:p w14:paraId="47AB1316">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项目施工用材的确认及审查</w:t>
      </w:r>
      <w:r>
        <w:rPr>
          <w:rFonts w:hint="eastAsia" w:ascii="仿宋" w:hAnsi="仿宋" w:eastAsia="仿宋" w:cs="仿宋"/>
          <w:color w:val="auto"/>
          <w:sz w:val="28"/>
          <w:szCs w:val="28"/>
          <w:highlight w:val="none"/>
          <w:lang w:val="en-US" w:eastAsia="zh-CN"/>
        </w:rPr>
        <w:t>;</w:t>
      </w:r>
    </w:p>
    <w:p w14:paraId="0E2BE014">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做好内部各子系统的协调配合</w:t>
      </w:r>
      <w:r>
        <w:rPr>
          <w:rFonts w:hint="eastAsia" w:ascii="仿宋" w:hAnsi="仿宋" w:eastAsia="仿宋" w:cs="仿宋"/>
          <w:color w:val="auto"/>
          <w:sz w:val="28"/>
          <w:szCs w:val="28"/>
          <w:highlight w:val="none"/>
          <w:lang w:eastAsia="zh-CN"/>
        </w:rPr>
        <w:t>。</w:t>
      </w:r>
    </w:p>
    <w:p w14:paraId="70D8726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任职资格</w:t>
      </w:r>
    </w:p>
    <w:p w14:paraId="2DC71305">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1、大学本科</w:t>
      </w:r>
      <w:r>
        <w:rPr>
          <w:rFonts w:hint="eastAsia" w:ascii="仿宋" w:hAnsi="仿宋" w:eastAsia="仿宋" w:cs="仿宋"/>
          <w:color w:val="auto"/>
          <w:sz w:val="28"/>
          <w:szCs w:val="28"/>
          <w:highlight w:val="none"/>
        </w:rPr>
        <w:t>及以上</w:t>
      </w:r>
      <w:r>
        <w:rPr>
          <w:rFonts w:hint="eastAsia" w:ascii="仿宋" w:hAnsi="仿宋" w:eastAsia="仿宋" w:cs="仿宋"/>
          <w:color w:val="auto"/>
          <w:sz w:val="28"/>
          <w:szCs w:val="28"/>
          <w:highlight w:val="none"/>
          <w:lang w:val="en-US" w:eastAsia="zh-CN"/>
        </w:rPr>
        <w:t>学历，工程管理、土木工程、工程造价、</w:t>
      </w:r>
      <w:r>
        <w:rPr>
          <w:rFonts w:hint="eastAsia" w:ascii="仿宋" w:hAnsi="仿宋" w:eastAsia="仿宋" w:cs="仿宋"/>
          <w:color w:val="auto"/>
          <w:sz w:val="28"/>
          <w:szCs w:val="28"/>
          <w:highlight w:val="none"/>
        </w:rPr>
        <w:t>相关专业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5年以上工作经历</w:t>
      </w:r>
      <w:r>
        <w:rPr>
          <w:rFonts w:hint="eastAsia" w:ascii="仿宋" w:hAnsi="仿宋" w:eastAsia="仿宋" w:cs="仿宋"/>
          <w:color w:val="auto"/>
          <w:sz w:val="28"/>
          <w:szCs w:val="28"/>
          <w:highlight w:val="none"/>
          <w:lang w:val="en-US" w:eastAsia="zh-CN"/>
        </w:rPr>
        <w:t>;</w:t>
      </w:r>
    </w:p>
    <w:p w14:paraId="105EEE50">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学习能力强，肯吃苦</w:t>
      </w:r>
      <w:r>
        <w:rPr>
          <w:rFonts w:hint="eastAsia" w:ascii="仿宋" w:hAnsi="仿宋" w:eastAsia="仿宋" w:cs="仿宋"/>
          <w:color w:val="auto"/>
          <w:sz w:val="28"/>
          <w:szCs w:val="28"/>
          <w:highlight w:val="none"/>
          <w:lang w:val="en-US" w:eastAsia="zh-CN"/>
        </w:rPr>
        <w:t>;</w:t>
      </w:r>
    </w:p>
    <w:p w14:paraId="4E3A09F9">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熟练使用CAD，PS，Word，Excel等办公软件</w:t>
      </w:r>
      <w:r>
        <w:rPr>
          <w:rFonts w:hint="eastAsia" w:ascii="仿宋" w:hAnsi="仿宋" w:eastAsia="仿宋" w:cs="仿宋"/>
          <w:color w:val="auto"/>
          <w:sz w:val="28"/>
          <w:szCs w:val="28"/>
          <w:highlight w:val="none"/>
          <w:lang w:val="en-US" w:eastAsia="zh-CN"/>
        </w:rPr>
        <w:t>;</w:t>
      </w:r>
    </w:p>
    <w:p w14:paraId="4569970E">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能准确把握施工进度，对安全生产规范</w:t>
      </w:r>
      <w:r>
        <w:rPr>
          <w:rFonts w:hint="eastAsia" w:ascii="仿宋" w:hAnsi="仿宋" w:eastAsia="仿宋" w:cs="仿宋"/>
          <w:color w:val="auto"/>
          <w:sz w:val="28"/>
          <w:szCs w:val="28"/>
          <w:highlight w:val="none"/>
          <w:lang w:val="en-US" w:eastAsia="zh-CN"/>
        </w:rPr>
        <w:t>熟悉;</w:t>
      </w:r>
    </w:p>
    <w:p w14:paraId="3552F343">
      <w:pPr>
        <w:numPr>
          <w:ilvl w:val="0"/>
          <w:numId w:val="0"/>
        </w:numPr>
        <w:spacing w:before="62" w:beforeLines="20" w:after="62" w:afterLines="20" w:line="360" w:lineRule="auto"/>
        <w:ind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良好的职业操守，优秀的专业能力，能够独立处理相关技术问题</w:t>
      </w:r>
      <w:r>
        <w:rPr>
          <w:rFonts w:hint="eastAsia" w:ascii="仿宋" w:hAnsi="仿宋" w:eastAsia="仿宋" w:cs="仿宋"/>
          <w:color w:val="auto"/>
          <w:sz w:val="28"/>
          <w:szCs w:val="28"/>
          <w:highlight w:val="none"/>
          <w:lang w:eastAsia="zh-CN"/>
        </w:rPr>
        <w:t>。</w:t>
      </w:r>
    </w:p>
    <w:p w14:paraId="35F20C88">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岗位待遇</w:t>
      </w:r>
    </w:p>
    <w:p w14:paraId="0772A212">
      <w:pPr>
        <w:numPr>
          <w:ilvl w:val="0"/>
          <w:numId w:val="0"/>
        </w:numPr>
        <w:ind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1、聘期3年，试用期6个月;</w:t>
      </w:r>
    </w:p>
    <w:p w14:paraId="46BC382E">
      <w:pPr>
        <w:numPr>
          <w:ilvl w:val="0"/>
          <w:numId w:val="0"/>
        </w:numPr>
        <w:ind w:leftChars="0" w:right="0" w:rightChars="0"/>
        <w:rPr>
          <w:rFonts w:hint="default" w:ascii="仿宋" w:hAnsi="仿宋" w:eastAsia="仿宋" w:cs="仿宋"/>
          <w:color w:val="auto"/>
          <w:sz w:val="24"/>
          <w:highlight w:val="none"/>
          <w:lang w:val="en-US" w:eastAsia="zh-CN"/>
        </w:rPr>
      </w:pPr>
      <w:r>
        <w:rPr>
          <w:rFonts w:hint="eastAsia" w:ascii="仿宋" w:hAnsi="仿宋" w:eastAsia="仿宋" w:cs="仿宋"/>
          <w:color w:val="auto"/>
          <w:sz w:val="28"/>
          <w:szCs w:val="28"/>
          <w:highlight w:val="none"/>
          <w:lang w:val="en-US" w:eastAsia="zh-CN"/>
        </w:rPr>
        <w:t>2、薪酬水平：基本工资+绩效工资，基本工资4200-5500元。</w:t>
      </w:r>
    </w:p>
    <w:p w14:paraId="0A91A626">
      <w:pPr>
        <w:numPr>
          <w:ilvl w:val="0"/>
          <w:numId w:val="0"/>
        </w:numPr>
        <w:ind w:leftChars="0" w:right="0" w:righ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60879"/>
    <w:multiLevelType w:val="singleLevel"/>
    <w:tmpl w:val="23A608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53160"/>
    <w:rsid w:val="00004E9D"/>
    <w:rsid w:val="08F71A98"/>
    <w:rsid w:val="0CD8034A"/>
    <w:rsid w:val="0DC10AD4"/>
    <w:rsid w:val="0DCB0313"/>
    <w:rsid w:val="1752258F"/>
    <w:rsid w:val="18190978"/>
    <w:rsid w:val="1A716259"/>
    <w:rsid w:val="240F2156"/>
    <w:rsid w:val="35AB313F"/>
    <w:rsid w:val="38A53160"/>
    <w:rsid w:val="3F2226C4"/>
    <w:rsid w:val="4BE1268A"/>
    <w:rsid w:val="4BF56610"/>
    <w:rsid w:val="4D7678F6"/>
    <w:rsid w:val="54E3249D"/>
    <w:rsid w:val="56F13FE5"/>
    <w:rsid w:val="5B615ECA"/>
    <w:rsid w:val="5CA60FD2"/>
    <w:rsid w:val="5DB06C95"/>
    <w:rsid w:val="6206432F"/>
    <w:rsid w:val="64B81F86"/>
    <w:rsid w:val="6BD16DFD"/>
    <w:rsid w:val="6F0D03EB"/>
    <w:rsid w:val="746B2C89"/>
    <w:rsid w:val="74C1129C"/>
    <w:rsid w:val="7D4C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4452</Words>
  <Characters>4502</Characters>
  <Lines>0</Lines>
  <Paragraphs>0</Paragraphs>
  <TotalTime>2</TotalTime>
  <ScaleCrop>false</ScaleCrop>
  <LinksUpToDate>false</LinksUpToDate>
  <CharactersWithSpaces>4504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2025-06-13T07:26:00Z</dcterms:created>
  <dc:creator>蒋笛</dc:creator>
  <cp:lastModifiedBy>蒋笛</cp:lastModifiedBy>
  <dcterms:modified xsi:type="dcterms:W3CDTF">2025-06-14T08:30:30Z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163625F08CE54F7C82EA822B995B9968_13</vt:lpwstr>
  </property>
  <property fmtid="{D5CDD505-2E9C-101B-9397-08002B2CF9AE}" pid="4" name="KSOTemplateDocerSaveRecord">
    <vt:lpwstr>eyJoZGlkIjoiMDczNGE1YmM5OWQwMTZiMjE3YWQ4OThhZTUzM2NmMmUiLCJ1c2VySWQiOiIxNDc0ODgwMjIxIn0=</vt:lpwstr>
  </property>
</Properties>
</file>