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/>
          <w:color w:val="000000"/>
          <w:kern w:val="0"/>
          <w:sz w:val="40"/>
          <w:szCs w:val="40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0"/>
          <w:szCs w:val="40"/>
          <w:lang w:val="en-US" w:eastAsia="zh-CN"/>
        </w:rPr>
        <w:t>巴彦淖尔市公安局</w:t>
      </w:r>
      <w:r>
        <w:rPr>
          <w:rFonts w:ascii="Times New Roman" w:hAnsi="Times New Roman" w:eastAsia="方正小标宋简体"/>
          <w:color w:val="000000"/>
          <w:kern w:val="0"/>
          <w:sz w:val="40"/>
          <w:szCs w:val="40"/>
        </w:rPr>
        <w:t>2025年面向社会公开招聘警务辅助人员岗位表</w:t>
      </w:r>
    </w:p>
    <w:p>
      <w:pPr>
        <w:spacing w:line="400" w:lineRule="exact"/>
        <w:jc w:val="center"/>
        <w:rPr>
          <w:rFonts w:ascii="Times New Roman" w:hAnsi="Times New Roman" w:eastAsia="方正小标宋简体"/>
          <w:color w:val="000000"/>
          <w:kern w:val="0"/>
          <w:sz w:val="40"/>
          <w:szCs w:val="40"/>
        </w:rPr>
      </w:pPr>
    </w:p>
    <w:tbl>
      <w:tblPr>
        <w:tblStyle w:val="3"/>
        <w:tblW w:w="13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848"/>
        <w:gridCol w:w="556"/>
        <w:gridCol w:w="1004"/>
        <w:gridCol w:w="771"/>
        <w:gridCol w:w="1040"/>
        <w:gridCol w:w="664"/>
        <w:gridCol w:w="771"/>
        <w:gridCol w:w="1147"/>
        <w:gridCol w:w="1071"/>
        <w:gridCol w:w="814"/>
        <w:gridCol w:w="2218"/>
        <w:gridCol w:w="12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tblHeader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招考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是否进行体能测评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开考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首次签订劳动合同期限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条件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kern w:val="0"/>
                <w:sz w:val="20"/>
                <w:szCs w:val="20"/>
              </w:rPr>
              <w:t>政策咨询电话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巴彦淖尔市公安局留置看护监管中心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业务岗位1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3年（含试用期）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周岁以下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巴彦淖尔市临河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长期或经常在国（境）外工作，学习及生活者慎重报考；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体能差者慎重报考；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工作时间根据任务安排而定，需轮值夜班，执行看护任务期间实行封闭式管理，身心承受能力差者慎重报考。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0478-8967720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巴彦淖尔市公安局留置看护监管中心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业务岗位2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3年（含试用期）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周岁以下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巴彦淖尔市临河区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长期或经常在国（境）外工作，学习及生活者慎重报考；</w:t>
            </w:r>
          </w:p>
          <w:p>
            <w:pPr>
              <w:numPr>
                <w:ilvl w:val="0"/>
                <w:numId w:val="2"/>
              </w:numPr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体能差者慎重报考；</w:t>
            </w:r>
          </w:p>
          <w:p>
            <w:pPr>
              <w:numPr>
                <w:ilvl w:val="0"/>
                <w:numId w:val="2"/>
              </w:numPr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工作时间根据任务安排而定，需轮值夜班，执行看护任务期间实行封闭式管理，身心承受能力差者慎重报考。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0478-8967720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3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gkQdHQIAACsEAAAOAAAAZHJz&#10;L2Uyb0RvYy54bWytU82O0zAQviPxDpbvNGlXrK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N6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GCRB0dAgAAKwQAAA4AAAAAAAAAAQAgAAAANQEAAGRycy9lMm9Eb2MueG1sUEsF&#10;BgAAAAAGAAYAWQEAAMQ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CC21E1"/>
    <w:multiLevelType w:val="singleLevel"/>
    <w:tmpl w:val="FFCC21E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81CA2FA"/>
    <w:multiLevelType w:val="singleLevel"/>
    <w:tmpl w:val="581CA2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CFA"/>
    <w:rsid w:val="000C6CFA"/>
    <w:rsid w:val="00571D83"/>
    <w:rsid w:val="00D16D92"/>
    <w:rsid w:val="00F409FC"/>
    <w:rsid w:val="026B7D93"/>
    <w:rsid w:val="054E31D8"/>
    <w:rsid w:val="192E6AB5"/>
    <w:rsid w:val="1A084E6A"/>
    <w:rsid w:val="27730E6F"/>
    <w:rsid w:val="2CEA1BDF"/>
    <w:rsid w:val="2D6D5B68"/>
    <w:rsid w:val="2E782C04"/>
    <w:rsid w:val="474F068C"/>
    <w:rsid w:val="67BD30D4"/>
    <w:rsid w:val="6A3869E8"/>
    <w:rsid w:val="6DD13497"/>
    <w:rsid w:val="77AD2324"/>
    <w:rsid w:val="7B60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422</Characters>
  <Lines>5</Lines>
  <Paragraphs>1</Paragraphs>
  <TotalTime>1</TotalTime>
  <ScaleCrop>false</ScaleCrop>
  <LinksUpToDate>false</LinksUpToDate>
  <CharactersWithSpaces>422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2025-05-16T03:39:00Z</dcterms:created>
  <dc:creator>ywh</dc:creator>
  <cp:lastModifiedBy>Administrator</cp:lastModifiedBy>
  <cp:lastPrinted>2025-06-13T09:06:14Z</cp:lastPrinted>
  <dcterms:modified xsi:type="dcterms:W3CDTF">2025-06-13T09:06:19Z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eyJoZGlkIjoiOTNkZTU2MGM0YzIyZTNjYzg5NDFkN2M5MzZkYWJkMDEifQ==</vt:lpwstr>
  </property>
  <property fmtid="{D5CDD505-2E9C-101B-9397-08002B2CF9AE}" pid="3" name="KSOProductBuildVer">
    <vt:lpwstr>2052-11.1.0.9021</vt:lpwstr>
  </property>
  <property fmtid="{D5CDD505-2E9C-101B-9397-08002B2CF9AE}" pid="4" name="ICV">
    <vt:lpwstr>F7E1A60BD1CE4BC3926182DB1445A06E_12</vt:lpwstr>
  </property>
</Properties>
</file>