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D8AF3">
      <w:pPr>
        <w:widowControl/>
        <w:spacing w:line="620" w:lineRule="atLeast"/>
        <w:jc w:val="left"/>
        <w:rPr>
          <w:rFonts w:hint="eastAsia" w:ascii="仿宋" w:hAnsi="仿宋" w:eastAsia="仿宋" w:cs="仿宋"/>
          <w:color w:val="555555"/>
          <w:kern w:val="0"/>
          <w:sz w:val="30"/>
          <w:szCs w:val="30"/>
          <w:shd w:val="clear" w:color="auto" w:fill="F9FDFF"/>
          <w:lang w:val="en-US" w:eastAsia="zh-CN" w:bidi="ar"/>
        </w:rPr>
      </w:pPr>
      <w:bookmarkStart w:id="2" w:name="_GoBack"/>
      <w:bookmarkEnd w:id="2"/>
      <w:bookmarkStart w:id="0" w:name="OLE_LINK6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附：</w:t>
      </w:r>
    </w:p>
    <w:tbl>
      <w:tblPr>
        <w:tblStyle w:val="2"/>
        <w:tblW w:w="96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25"/>
        <w:gridCol w:w="1455"/>
        <w:gridCol w:w="1179"/>
        <w:gridCol w:w="1154"/>
        <w:gridCol w:w="1215"/>
        <w:gridCol w:w="1670"/>
      </w:tblGrid>
      <w:tr w14:paraId="4AB4B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9C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汨罗市人民医院2025年劳务派遣制护理人员报名表</w:t>
            </w:r>
          </w:p>
        </w:tc>
      </w:tr>
      <w:tr w14:paraId="45D6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2F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4A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C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8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27A6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30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</w:p>
          <w:p w14:paraId="58BA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01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5B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2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8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9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1D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AF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CD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3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2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D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70E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8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A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C4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86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B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E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力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05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右</w:t>
            </w:r>
          </w:p>
        </w:tc>
      </w:tr>
      <w:tr w14:paraId="1676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获得执业证书时间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78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年执业考试成绩</w:t>
            </w: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F8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1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C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2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学习、工作</w:t>
            </w:r>
          </w:p>
          <w:p w14:paraId="3BD7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简历(从高中起填写）</w:t>
            </w:r>
          </w:p>
        </w:tc>
        <w:tc>
          <w:tcPr>
            <w:tcW w:w="80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B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1B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5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考生承诺</w:t>
            </w:r>
          </w:p>
        </w:tc>
        <w:tc>
          <w:tcPr>
            <w:tcW w:w="809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C7B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500D883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我已仔细阅读本次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公告，理解其内容。我郑重承诺：所提供的证书、证件、证明等报名信息和材料属实，对因提供有关信息证件不真实或违反有关纪律规定所造成的后果，本人自愿承担相应的责任。              </w:t>
            </w:r>
          </w:p>
        </w:tc>
      </w:tr>
      <w:tr w14:paraId="1804E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995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8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DA6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报考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人签名：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年    月     日</w:t>
            </w:r>
          </w:p>
        </w:tc>
      </w:tr>
      <w:tr w14:paraId="0EAC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9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DC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报名身高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</w:p>
          <w:p w14:paraId="1B9BC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79F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结果： 合格（       ）不合格（       ）     初审人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  <w:p w14:paraId="3FD05CA9">
            <w:pPr>
              <w:keepNext w:val="0"/>
              <w:keepLines w:val="0"/>
              <w:widowControl/>
              <w:suppressLineNumbers w:val="0"/>
              <w:ind w:firstLine="7480" w:firstLineChars="3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bookmarkStart w:id="1" w:name="OLE_LINK1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  <w:bookmarkEnd w:id="1"/>
          </w:p>
        </w:tc>
      </w:tr>
      <w:tr w14:paraId="3C2B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9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6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62E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资格复审结果：合格（       ）不合格（      ）  </w:t>
            </w:r>
          </w:p>
          <w:p w14:paraId="229C794A"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C36AD1"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复审人签名：                                  监督员签名：</w:t>
            </w:r>
          </w:p>
          <w:p w14:paraId="05D74499">
            <w:pPr>
              <w:keepNext w:val="0"/>
              <w:keepLines w:val="0"/>
              <w:widowControl/>
              <w:suppressLineNumbers w:val="0"/>
              <w:ind w:firstLine="6820" w:firstLineChars="31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D9079EB">
            <w:pPr>
              <w:keepNext w:val="0"/>
              <w:keepLines w:val="0"/>
              <w:widowControl/>
              <w:suppressLineNumbers w:val="0"/>
              <w:ind w:firstLine="7700" w:firstLineChars="35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bookmarkEnd w:id="0"/>
    </w:tbl>
    <w:p w14:paraId="32A5F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Dk3MTIyZDZjNzYzYTZkMDNhYTIzZWMyNzE2OGIifQ=="/>
  </w:docVars>
  <w:rsids>
    <w:rsidRoot w:val="46076E2C"/>
    <w:rsid w:val="46076E2C"/>
    <w:rsid w:val="6F5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283</Characters>
  <Lines>0</Lines>
  <Paragraphs>0</Paragraphs>
  <TotalTime>0</TotalTime>
  <ScaleCrop>false</ScaleCrop>
  <LinksUpToDate>false</LinksUpToDate>
  <CharactersWithSpaces>471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2025-06-12T08:28:00Z</dcterms:created>
  <dc:creator>๑尛白珊๑</dc:creator>
  <cp:lastModifiedBy>旧</cp:lastModifiedBy>
  <dcterms:modified xsi:type="dcterms:W3CDTF">2025-06-13T07:33:56Z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410F4C53EC1245D1A3B1FA9C40822AF1_13</vt:lpwstr>
  </property>
</Properties>
</file>