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-357" w:rightChars="-170"/>
        <w:rPr>
          <w:rFonts w:hint="eastAsia" w:eastAsia="华文中宋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color w:val="000000"/>
          <w:sz w:val="32"/>
          <w:szCs w:val="32"/>
        </w:rPr>
        <w:t>附件</w:t>
      </w:r>
    </w:p>
    <w:p>
      <w:pPr>
        <w:spacing w:line="360" w:lineRule="auto"/>
        <w:ind w:left="0" w:leftChars="0" w:firstLine="0" w:firstLineChars="0"/>
        <w:jc w:val="center"/>
        <w:rPr>
          <w:rFonts w:hint="eastAsia"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鄞州区编外人员招聘报名表</w:t>
      </w:r>
    </w:p>
    <w:p>
      <w:pPr>
        <w:spacing w:line="360" w:lineRule="exact"/>
        <w:rPr>
          <w:rFonts w:hint="eastAsia" w:eastAsia="仿宋_GB2312"/>
          <w:color w:val="000000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132"/>
        <w:gridCol w:w="88"/>
        <w:gridCol w:w="1044"/>
        <w:gridCol w:w="1018"/>
        <w:gridCol w:w="213"/>
        <w:gridCol w:w="509"/>
        <w:gridCol w:w="698"/>
        <w:gridCol w:w="376"/>
        <w:gridCol w:w="319"/>
        <w:gridCol w:w="698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生源地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64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64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35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个人简历（从高中起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至今</w:t>
            </w:r>
            <w:r>
              <w:rPr>
                <w:rFonts w:hint="eastAsia" w:ascii="仿宋_GB2312"/>
                <w:color w:val="000000"/>
                <w:sz w:val="24"/>
                <w:lang w:val="en-US"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工作经历请写明单位名称和职务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835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</w:p>
          <w:p>
            <w:pPr>
              <w:pStyle w:val="2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35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本人声明：各项内容填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  <w:highlight w:val="none"/>
              </w:rPr>
              <w:t>写真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实完整。如弄虚作假，则取消应聘资格，由此造成的责任自负。</w:t>
            </w:r>
          </w:p>
          <w:p>
            <w:pPr>
              <w:pStyle w:val="3"/>
            </w:pP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</w:t>
            </w:r>
            <w:r>
              <w:rPr>
                <w:rFonts w:hint="eastAsia"/>
                <w:b/>
                <w:color w:val="000000"/>
                <w:sz w:val="24"/>
                <w:szCs w:val="32"/>
                <w:lang w:val="en-US" w:eastAsia="zh-CN"/>
              </w:rPr>
              <w:t xml:space="preserve">         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应聘单位、岗位</w:t>
            </w:r>
          </w:p>
        </w:tc>
        <w:tc>
          <w:tcPr>
            <w:tcW w:w="65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333333"/>
                <w:kern w:val="0"/>
                <w:sz w:val="24"/>
                <w:szCs w:val="24"/>
              </w:rPr>
              <w:t>鄞州区人大常委会办公室一般管理辅助岗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both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65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both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both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/>
    <w:sectPr>
      <w:pgSz w:w="11906" w:h="16838"/>
      <w:pgMar w:top="1701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C31B91"/>
    <w:rsid w:val="263D19B2"/>
    <w:rsid w:val="29C3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Calibri" w:hAnsi="Calibri"/>
      <w:spacing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2025-06-11T01:09:00Z</dcterms:created>
  <dc:creator>SPARK</dc:creator>
  <cp:lastModifiedBy>SPARK</cp:lastModifiedBy>
  <dcterms:modified xsi:type="dcterms:W3CDTF">2025-06-11T01:11:54Z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