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7月</w:t>
      </w:r>
      <w:r>
        <w:rPr>
          <w:rFonts w:hint="eastAsia" w:ascii="方正小标宋_GBK" w:hAnsi="方正小标宋_GBK" w:eastAsia="方正小标宋_GBK" w:cs="方正小标宋_GBK"/>
          <w:sz w:val="44"/>
          <w:szCs w:val="44"/>
          <w:lang w:eastAsia="zh-CN"/>
        </w:rPr>
        <w:t>万州区周家坝街道</w:t>
      </w:r>
      <w:r>
        <w:rPr>
          <w:rFonts w:hint="eastAsia" w:ascii="方正小标宋_GBK" w:hAnsi="方正小标宋_GBK" w:eastAsia="方正小标宋_GBK" w:cs="方正小标宋_GBK"/>
          <w:sz w:val="44"/>
          <w:szCs w:val="44"/>
        </w:rPr>
        <w:t>公益性岗位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招聘公告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万州区周家坝街道</w:t>
      </w:r>
      <w:r>
        <w:rPr>
          <w:rFonts w:hint="eastAsia" w:ascii="仿宋" w:hAnsi="仿宋" w:eastAsia="仿宋" w:cs="仿宋"/>
          <w:sz w:val="32"/>
          <w:szCs w:val="32"/>
        </w:rPr>
        <w:t>因工作需要，按照重庆市就业服务管理局《</w:t>
      </w:r>
      <w:r>
        <w:rPr>
          <w:rFonts w:hint="eastAsia" w:ascii="仿宋" w:hAnsi="仿宋" w:eastAsia="仿宋" w:cs="仿宋"/>
          <w:sz w:val="32"/>
          <w:szCs w:val="32"/>
          <w:lang w:val="en-US" w:eastAsia="zh-CN"/>
        </w:rPr>
        <w:t>关于印发&lt;</w:t>
      </w:r>
      <w:r>
        <w:rPr>
          <w:rFonts w:hint="eastAsia" w:ascii="仿宋" w:hAnsi="仿宋" w:eastAsia="仿宋" w:cs="仿宋"/>
          <w:sz w:val="32"/>
          <w:szCs w:val="32"/>
        </w:rPr>
        <w:t>公益性岗位开发管理经办规程（试行）</w:t>
      </w:r>
      <w:r>
        <w:rPr>
          <w:rFonts w:hint="eastAsia" w:ascii="仿宋" w:hAnsi="仿宋" w:eastAsia="仿宋" w:cs="仿宋"/>
          <w:sz w:val="32"/>
          <w:szCs w:val="32"/>
          <w:lang w:val="en-US" w:eastAsia="zh-CN"/>
        </w:rPr>
        <w:t>&gt;的通知</w:t>
      </w:r>
      <w:r>
        <w:rPr>
          <w:rFonts w:hint="eastAsia" w:ascii="仿宋" w:hAnsi="仿宋" w:eastAsia="仿宋" w:cs="仿宋"/>
          <w:sz w:val="32"/>
          <w:szCs w:val="32"/>
        </w:rPr>
        <w:t>》的通知有关规定，经研究并报区人力社保局审批同意,拟面向社会公开招聘</w:t>
      </w:r>
      <w:r>
        <w:rPr>
          <w:rFonts w:hint="eastAsia" w:ascii="仿宋" w:hAnsi="仿宋" w:eastAsia="仿宋" w:cs="仿宋"/>
          <w:sz w:val="32"/>
          <w:szCs w:val="32"/>
          <w:lang w:eastAsia="zh-CN"/>
        </w:rPr>
        <w:t>全日制</w:t>
      </w:r>
      <w:r>
        <w:rPr>
          <w:rFonts w:hint="eastAsia" w:ascii="仿宋" w:hAnsi="仿宋" w:eastAsia="仿宋" w:cs="仿宋"/>
          <w:sz w:val="32"/>
          <w:szCs w:val="32"/>
        </w:rPr>
        <w:t>公益性岗位工作人员</w:t>
      </w:r>
      <w:r>
        <w:rPr>
          <w:rFonts w:hint="eastAsia" w:ascii="仿宋" w:hAnsi="仿宋" w:eastAsia="仿宋" w:cs="仿宋"/>
          <w:sz w:val="32"/>
          <w:szCs w:val="32"/>
          <w:lang w:val="en-US" w:eastAsia="zh-CN"/>
        </w:rPr>
        <w:t>1</w:t>
      </w:r>
      <w:r>
        <w:rPr>
          <w:rFonts w:hint="eastAsia" w:ascii="仿宋" w:hAnsi="仿宋" w:eastAsia="仿宋" w:cs="仿宋"/>
          <w:sz w:val="32"/>
          <w:szCs w:val="32"/>
        </w:rPr>
        <w:t>名</w:t>
      </w:r>
      <w:r>
        <w:rPr>
          <w:rFonts w:hint="eastAsia" w:ascii="仿宋" w:hAnsi="仿宋" w:eastAsia="仿宋" w:cs="仿宋"/>
          <w:sz w:val="32"/>
          <w:szCs w:val="32"/>
          <w:lang w:eastAsia="zh-CN"/>
        </w:rPr>
        <w:t>、非全日制公益性岗位</w:t>
      </w:r>
      <w:r>
        <w:rPr>
          <w:rFonts w:hint="eastAsia" w:ascii="仿宋" w:hAnsi="仿宋" w:eastAsia="仿宋" w:cs="仿宋"/>
          <w:sz w:val="32"/>
          <w:szCs w:val="32"/>
          <w:lang w:val="en-US" w:eastAsia="zh-CN"/>
        </w:rPr>
        <w:t>3名</w:t>
      </w:r>
      <w:r>
        <w:rPr>
          <w:rFonts w:hint="eastAsia" w:ascii="仿宋" w:hAnsi="仿宋" w:eastAsia="仿宋" w:cs="仿宋"/>
          <w:sz w:val="32"/>
          <w:szCs w:val="32"/>
        </w:rPr>
        <w:t>。现将有关事项公布如下: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一、招聘岗位、人数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本次公益性岗位招聘总人数为</w:t>
      </w:r>
      <w:r>
        <w:rPr>
          <w:rFonts w:hint="eastAsia" w:ascii="仿宋" w:hAnsi="仿宋" w:eastAsia="仿宋" w:cs="仿宋"/>
          <w:sz w:val="32"/>
          <w:szCs w:val="32"/>
          <w:lang w:val="en-US" w:eastAsia="zh-CN"/>
        </w:rPr>
        <w:t>全日制公益性岗位1</w:t>
      </w:r>
      <w:r>
        <w:rPr>
          <w:rFonts w:hint="eastAsia" w:ascii="仿宋" w:hAnsi="仿宋" w:eastAsia="仿宋" w:cs="仿宋"/>
          <w:sz w:val="32"/>
          <w:szCs w:val="32"/>
        </w:rPr>
        <w:t>人，主要从事</w:t>
      </w:r>
      <w:r>
        <w:rPr>
          <w:rFonts w:hint="eastAsia" w:ascii="仿宋" w:hAnsi="仿宋" w:eastAsia="仿宋" w:cs="仿宋"/>
          <w:sz w:val="32"/>
          <w:szCs w:val="32"/>
          <w:lang w:eastAsia="zh-CN"/>
        </w:rPr>
        <w:t>流水社区就业协管员</w:t>
      </w:r>
      <w:r>
        <w:rPr>
          <w:rFonts w:hint="eastAsia" w:ascii="仿宋" w:hAnsi="仿宋" w:eastAsia="仿宋" w:cs="仿宋"/>
          <w:sz w:val="32"/>
          <w:szCs w:val="32"/>
        </w:rPr>
        <w:t>岗位</w:t>
      </w:r>
      <w:r>
        <w:rPr>
          <w:rFonts w:hint="eastAsia" w:ascii="仿宋" w:hAnsi="仿宋" w:eastAsia="仿宋" w:cs="仿宋"/>
          <w:sz w:val="32"/>
          <w:szCs w:val="32"/>
          <w:lang w:eastAsia="zh-CN"/>
        </w:rPr>
        <w:t>；非</w:t>
      </w:r>
      <w:r>
        <w:rPr>
          <w:rFonts w:hint="eastAsia" w:ascii="仿宋" w:hAnsi="仿宋" w:eastAsia="仿宋" w:cs="仿宋"/>
          <w:sz w:val="32"/>
          <w:szCs w:val="32"/>
          <w:lang w:val="en-US" w:eastAsia="zh-CN"/>
        </w:rPr>
        <w:t>全日制公益性岗位3人，</w:t>
      </w:r>
      <w:r>
        <w:rPr>
          <w:rFonts w:hint="eastAsia" w:ascii="仿宋" w:hAnsi="仿宋" w:eastAsia="仿宋" w:cs="仿宋"/>
          <w:sz w:val="32"/>
          <w:szCs w:val="32"/>
        </w:rPr>
        <w:t>主要从事</w:t>
      </w:r>
      <w:r>
        <w:rPr>
          <w:rFonts w:hint="eastAsia" w:ascii="仿宋" w:hAnsi="仿宋" w:eastAsia="仿宋" w:cs="仿宋"/>
          <w:sz w:val="32"/>
          <w:szCs w:val="32"/>
          <w:lang w:eastAsia="zh-CN"/>
        </w:rPr>
        <w:t>集中社区、天子路社区巡河员、救兵城社区交通劝导员工作</w:t>
      </w:r>
      <w:bookmarkStart w:id="0" w:name="_GoBack"/>
      <w:bookmarkEnd w:id="0"/>
      <w:r>
        <w:rPr>
          <w:rFonts w:hint="eastAsia" w:ascii="仿宋" w:hAnsi="仿宋" w:eastAsia="仿宋" w:cs="仿宋"/>
          <w:sz w:val="32"/>
          <w:szCs w:val="32"/>
        </w:rPr>
        <w:t>。</w:t>
      </w:r>
    </w:p>
    <w:p>
      <w:pPr>
        <w:pStyle w:val="2"/>
        <w:rPr>
          <w:rFonts w:hint="default" w:eastAsia="仿宋"/>
          <w:lang w:val="en-US" w:eastAsia="zh-CN"/>
        </w:rPr>
      </w:pPr>
      <w:r>
        <w:rPr>
          <w:rFonts w:hint="eastAsia" w:ascii="仿宋" w:hAnsi="仿宋" w:eastAsia="仿宋" w:cs="仿宋"/>
          <w:sz w:val="32"/>
          <w:szCs w:val="32"/>
          <w:lang w:val="en-US" w:eastAsia="zh-CN"/>
        </w:rPr>
        <w:t xml:space="preserve"> 二、上岗时间：2025年7月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公益性岗位招用</w:t>
      </w:r>
      <w:r>
        <w:rPr>
          <w:rFonts w:hint="eastAsia" w:ascii="仿宋" w:hAnsi="仿宋" w:eastAsia="仿宋" w:cs="仿宋"/>
          <w:sz w:val="32"/>
          <w:szCs w:val="32"/>
          <w:lang w:eastAsia="zh-CN"/>
        </w:rPr>
        <w:t>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招用对象：两年内高校毕业生、</w:t>
      </w:r>
      <w:r>
        <w:rPr>
          <w:rFonts w:hint="eastAsia" w:ascii="仿宋" w:hAnsi="仿宋" w:eastAsia="仿宋" w:cs="仿宋"/>
          <w:sz w:val="32"/>
          <w:szCs w:val="32"/>
          <w:lang w:val="en-US" w:eastAsia="zh-CN"/>
        </w:rPr>
        <w:t>4050人员（登记失业3个月以上）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招录条件：全日制公益性岗位人员需具备高中（</w:t>
      </w:r>
      <w:r>
        <w:rPr>
          <w:rFonts w:hint="eastAsia" w:ascii="仿宋" w:hAnsi="仿宋" w:eastAsia="仿宋" w:cs="仿宋"/>
          <w:sz w:val="32"/>
          <w:szCs w:val="32"/>
          <w:lang w:val="en-US" w:eastAsia="zh-CN"/>
        </w:rPr>
        <w:t>中专</w:t>
      </w:r>
      <w:r>
        <w:rPr>
          <w:rFonts w:hint="eastAsia" w:ascii="仿宋" w:hAnsi="仿宋" w:eastAsia="仿宋" w:cs="仿宋"/>
          <w:sz w:val="32"/>
          <w:szCs w:val="32"/>
          <w:lang w:eastAsia="zh-CN"/>
        </w:rPr>
        <w:t>）及以上学历；身体健康能胜任基层就业工作；无不良征信、个体经营执照、法人、股东等情况；未享受过相关就业补贴政策；能够在该岗位工作时间为一年及以上；为便于管理和工作，采用就近招录原则，招聘对象为周家坝街道辖区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招聘</w:t>
      </w:r>
      <w:r>
        <w:rPr>
          <w:rFonts w:hint="eastAsia" w:ascii="仿宋" w:hAnsi="仿宋" w:eastAsia="仿宋" w:cs="仿宋"/>
          <w:sz w:val="32"/>
          <w:szCs w:val="32"/>
        </w:rPr>
        <w:t>及聘用程序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-2025年6月17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周家坝街道办事处</w:t>
      </w:r>
      <w:r>
        <w:rPr>
          <w:rFonts w:hint="eastAsia" w:ascii="仿宋" w:hAnsi="仿宋" w:eastAsia="仿宋" w:cs="仿宋"/>
          <w:sz w:val="32"/>
          <w:szCs w:val="32"/>
          <w:lang w:val="en-US" w:eastAsia="zh-CN"/>
        </w:rPr>
        <w:t xml:space="preserve">便民服务中心 </w:t>
      </w:r>
      <w:r>
        <w:rPr>
          <w:rFonts w:hint="eastAsia" w:ascii="仿宋" w:hAnsi="仿宋" w:eastAsia="仿宋" w:cs="仿宋"/>
          <w:sz w:val="32"/>
          <w:szCs w:val="32"/>
        </w:rPr>
        <w:t>联系</w:t>
      </w:r>
      <w:r>
        <w:rPr>
          <w:rFonts w:hint="eastAsia" w:ascii="仿宋" w:hAnsi="仿宋" w:eastAsia="仿宋" w:cs="仿宋"/>
          <w:sz w:val="32"/>
          <w:szCs w:val="32"/>
          <w:lang w:val="en-US" w:eastAsia="zh-CN"/>
        </w:rPr>
        <w:t>电</w:t>
      </w:r>
      <w:r>
        <w:rPr>
          <w:rFonts w:hint="eastAsia" w:ascii="仿宋" w:hAnsi="仿宋" w:eastAsia="仿宋" w:cs="仿宋"/>
          <w:sz w:val="32"/>
          <w:szCs w:val="32"/>
        </w:rPr>
        <w:t>话: 023-</w:t>
      </w:r>
      <w:r>
        <w:rPr>
          <w:rFonts w:hint="eastAsia" w:ascii="仿宋" w:hAnsi="仿宋" w:eastAsia="仿宋" w:cs="仿宋"/>
          <w:sz w:val="32"/>
          <w:szCs w:val="32"/>
          <w:lang w:val="en-US" w:eastAsia="zh-CN"/>
        </w:rPr>
        <w:t>58359087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2.报名需提供的材料: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身份证复印件</w:t>
      </w:r>
      <w:r>
        <w:rPr>
          <w:rFonts w:hint="eastAsia" w:ascii="仿宋" w:hAnsi="仿宋" w:eastAsia="仿宋" w:cs="仿宋"/>
          <w:sz w:val="32"/>
          <w:szCs w:val="32"/>
          <w:lang w:eastAsia="zh-CN"/>
        </w:rPr>
        <w:t>（</w:t>
      </w:r>
      <w:r>
        <w:rPr>
          <w:rFonts w:hint="eastAsia" w:ascii="仿宋" w:hAnsi="仿宋" w:eastAsia="仿宋" w:cs="仿宋"/>
          <w:sz w:val="32"/>
          <w:szCs w:val="32"/>
        </w:rPr>
        <w:t>一式四份</w:t>
      </w:r>
      <w:r>
        <w:rPr>
          <w:rFonts w:hint="eastAsia" w:ascii="仿宋" w:hAnsi="仿宋" w:eastAsia="仿宋" w:cs="仿宋"/>
          <w:sz w:val="32"/>
          <w:szCs w:val="32"/>
          <w:lang w:eastAsia="zh-CN"/>
        </w:rPr>
        <w:t>）</w:t>
      </w:r>
      <w:r>
        <w:rPr>
          <w:rFonts w:hint="eastAsia" w:ascii="仿宋" w:hAnsi="仿宋" w:eastAsia="仿宋" w:cs="仿宋"/>
          <w:sz w:val="32"/>
          <w:szCs w:val="32"/>
        </w:rPr>
        <w:t>及原件、本人一寸照片2张、学历及学位证书</w:t>
      </w:r>
      <w:r>
        <w:rPr>
          <w:rFonts w:hint="eastAsia" w:ascii="仿宋" w:hAnsi="仿宋" w:eastAsia="仿宋" w:cs="仿宋"/>
          <w:sz w:val="32"/>
          <w:szCs w:val="32"/>
          <w:lang w:eastAsia="zh-CN"/>
        </w:rPr>
        <w:t>（全日制）</w:t>
      </w:r>
      <w:r>
        <w:rPr>
          <w:rFonts w:hint="eastAsia" w:ascii="仿宋" w:hAnsi="仿宋" w:eastAsia="仿宋" w:cs="仿宋"/>
          <w:sz w:val="32"/>
          <w:szCs w:val="32"/>
        </w:rPr>
        <w:t>及相关</w:t>
      </w:r>
      <w:r>
        <w:rPr>
          <w:rFonts w:hint="default" w:ascii="仿宋" w:hAnsi="仿宋" w:eastAsia="仿宋" w:cs="仿宋"/>
          <w:sz w:val="32"/>
          <w:szCs w:val="32"/>
        </w:rPr>
        <w:t>佐</w:t>
      </w:r>
      <w:r>
        <w:rPr>
          <w:rFonts w:hint="eastAsia" w:ascii="仿宋" w:hAnsi="仿宋" w:eastAsia="仿宋" w:cs="仿宋"/>
          <w:sz w:val="32"/>
          <w:szCs w:val="32"/>
        </w:rPr>
        <w:t>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招聘工作按照发布公告、现场报名和资格审查、面试、公示、聘用等程序组织实施。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（四）审核及面试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由</w:t>
      </w:r>
      <w:r>
        <w:rPr>
          <w:rFonts w:hint="eastAsia" w:ascii="仿宋" w:hAnsi="仿宋" w:eastAsia="仿宋" w:cs="仿宋"/>
          <w:sz w:val="32"/>
          <w:szCs w:val="32"/>
          <w:lang w:eastAsia="zh-CN"/>
        </w:rPr>
        <w:t>周家坝街道</w:t>
      </w:r>
      <w:r>
        <w:rPr>
          <w:rFonts w:hint="eastAsia" w:ascii="仿宋" w:hAnsi="仿宋" w:eastAsia="仿宋" w:cs="仿宋"/>
          <w:sz w:val="32"/>
          <w:szCs w:val="32"/>
        </w:rPr>
        <w:t>相关人员对报名材料进行审核，审核通过后，对符合招聘条件的人员统一进行相应的岗位适应能力面试。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根据面试成绩由高到低确定人选。由</w:t>
      </w:r>
      <w:r>
        <w:rPr>
          <w:rFonts w:hint="eastAsia" w:ascii="仿宋" w:hAnsi="仿宋" w:eastAsia="仿宋" w:cs="仿宋"/>
          <w:sz w:val="32"/>
          <w:szCs w:val="32"/>
          <w:lang w:eastAsia="zh-CN"/>
        </w:rPr>
        <w:t>周家坝街道办事处</w:t>
      </w:r>
      <w:r>
        <w:rPr>
          <w:rFonts w:hint="eastAsia" w:ascii="仿宋" w:hAnsi="仿宋" w:eastAsia="仿宋" w:cs="仿宋"/>
          <w:sz w:val="32"/>
          <w:szCs w:val="32"/>
        </w:rPr>
        <w:t>对拟招聘人员进行为期5个工作日的公示，公示期满无异议后，按规程签订公益性岗位服务协议。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、用工管理及待遇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1.公益性岗位工作人员的管理按照《重庆市公益性岗位开发和管理办法》实施;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2.录用后首次合同期一年。</w:t>
      </w:r>
      <w:r>
        <w:rPr>
          <w:rFonts w:hint="eastAsia" w:ascii="仿宋" w:hAnsi="仿宋" w:eastAsia="仿宋" w:cs="仿宋"/>
          <w:sz w:val="32"/>
          <w:szCs w:val="32"/>
          <w:lang w:eastAsia="zh-CN"/>
        </w:rPr>
        <w:t>（</w:t>
      </w:r>
      <w:r>
        <w:rPr>
          <w:rFonts w:hint="eastAsia" w:ascii="仿宋" w:hAnsi="仿宋" w:eastAsia="仿宋" w:cs="仿宋"/>
          <w:sz w:val="32"/>
          <w:szCs w:val="32"/>
        </w:rPr>
        <w:t>具体合同期依据《劳动合同法》相关规定执行</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3.公益性岗位工作人员应严格遵守国家法律法规和部门制定的各项规章制度;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4.本次公益性岗位招用的人员劳动合同一年一签，原则上服务期限不超过三年。薪酬标准不低于当年最低工资标准，按国家规定为签约的</w:t>
      </w:r>
      <w:r>
        <w:rPr>
          <w:rFonts w:hint="eastAsia" w:ascii="仿宋" w:hAnsi="仿宋" w:eastAsia="仿宋" w:cs="仿宋"/>
          <w:sz w:val="32"/>
          <w:szCs w:val="32"/>
          <w:lang w:eastAsia="zh-CN"/>
        </w:rPr>
        <w:t>全日制</w:t>
      </w:r>
      <w:r>
        <w:rPr>
          <w:rFonts w:hint="eastAsia" w:ascii="仿宋" w:hAnsi="仿宋" w:eastAsia="仿宋" w:cs="仿宋"/>
          <w:sz w:val="32"/>
          <w:szCs w:val="32"/>
        </w:rPr>
        <w:t>公益性岗位工作人员缴纳社会保险，个人应缴纳部分由个人负担。根据《重庆市公益性岗位开发和管理办法的通知》(渝人社发</w:t>
      </w:r>
      <w:r>
        <w:rPr>
          <w:rFonts w:hint="eastAsia" w:ascii="微软雅黑" w:hAnsi="微软雅黑" w:eastAsia="微软雅黑" w:cs="微软雅黑"/>
          <w:sz w:val="32"/>
          <w:szCs w:val="32"/>
          <w:lang w:eastAsia="zh-CN"/>
        </w:rPr>
        <w:t>〔</w:t>
      </w:r>
      <w:r>
        <w:rPr>
          <w:rFonts w:hint="eastAsia" w:ascii="仿宋" w:hAnsi="仿宋" w:eastAsia="仿宋" w:cs="仿宋"/>
          <w:sz w:val="32"/>
          <w:szCs w:val="32"/>
        </w:rPr>
        <w:t>2016</w:t>
      </w:r>
      <w:r>
        <w:rPr>
          <w:rFonts w:hint="eastAsia" w:ascii="微软雅黑" w:hAnsi="微软雅黑" w:eastAsia="微软雅黑" w:cs="微软雅黑"/>
          <w:sz w:val="32"/>
          <w:szCs w:val="32"/>
          <w:lang w:eastAsia="zh-CN"/>
        </w:rPr>
        <w:t>〕</w:t>
      </w:r>
      <w:r>
        <w:rPr>
          <w:rFonts w:hint="eastAsia" w:ascii="仿宋" w:hAnsi="仿宋" w:eastAsia="仿宋" w:cs="仿宋"/>
          <w:sz w:val="32"/>
          <w:szCs w:val="32"/>
        </w:rPr>
        <w:t>239号)文件精神，公益性岗位劳动合同不适用劳动合同法有关无固定期限劳动合同的规定以及支付经济补偿的规定。</w:t>
      </w:r>
    </w:p>
    <w:p>
      <w:pPr>
        <w:rPr>
          <w:rFonts w:hint="eastAsia" w:ascii="仿宋" w:hAnsi="仿宋" w:eastAsia="仿宋" w:cs="仿宋"/>
          <w:sz w:val="32"/>
          <w:szCs w:val="32"/>
        </w:rPr>
      </w:pPr>
    </w:p>
    <w:p>
      <w:pPr>
        <w:pStyle w:val="2"/>
        <w:ind w:firstLine="3212" w:firstLineChars="1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重庆市万州区周家坝街道办事处</w:t>
      </w:r>
    </w:p>
    <w:p>
      <w:pPr>
        <w:rPr>
          <w:rFonts w:hint="eastAsia" w:ascii="仿宋" w:hAnsi="仿宋" w:eastAsia="仿宋" w:cs="仿宋"/>
          <w:sz w:val="30"/>
          <w:szCs w:val="30"/>
          <w:lang w:val="en-US" w:eastAsia="zh-CN"/>
        </w:rPr>
      </w:pPr>
    </w:p>
    <w:p>
      <w:pPr>
        <w:pStyle w:val="2"/>
        <w:ind w:firstLine="5256" w:firstLineChars="18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2025年6月11日</w:t>
      </w:r>
    </w:p>
    <w:sectPr>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69E1F"/>
    <w:multiLevelType w:val="singleLevel"/>
    <w:tmpl w:val="95269E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YjI5YTJhN2M5MGU3M2RjYTJmMjNjY2VkNTQzYzkifQ=="/>
  </w:docVars>
  <w:rsids>
    <w:rsidRoot w:val="73D30D02"/>
    <w:rsid w:val="054F57A2"/>
    <w:rsid w:val="070A4B76"/>
    <w:rsid w:val="094C3466"/>
    <w:rsid w:val="0CA5180B"/>
    <w:rsid w:val="100B081D"/>
    <w:rsid w:val="13FA1B7B"/>
    <w:rsid w:val="16707759"/>
    <w:rsid w:val="173E7EF3"/>
    <w:rsid w:val="1CBB4868"/>
    <w:rsid w:val="1E9055B3"/>
    <w:rsid w:val="1F8F4381"/>
    <w:rsid w:val="212C3E51"/>
    <w:rsid w:val="224B7388"/>
    <w:rsid w:val="2C7566AC"/>
    <w:rsid w:val="2E400602"/>
    <w:rsid w:val="32E91BA2"/>
    <w:rsid w:val="36794FEB"/>
    <w:rsid w:val="37E1780A"/>
    <w:rsid w:val="3BD66A3C"/>
    <w:rsid w:val="48CC544E"/>
    <w:rsid w:val="4CD9696B"/>
    <w:rsid w:val="4DED2C98"/>
    <w:rsid w:val="4EE04279"/>
    <w:rsid w:val="51172D21"/>
    <w:rsid w:val="54070D6B"/>
    <w:rsid w:val="5BCE5CC5"/>
    <w:rsid w:val="5C1178F0"/>
    <w:rsid w:val="5CA72002"/>
    <w:rsid w:val="5E477278"/>
    <w:rsid w:val="5FF33691"/>
    <w:rsid w:val="601403CA"/>
    <w:rsid w:val="60544A5E"/>
    <w:rsid w:val="680F00BB"/>
    <w:rsid w:val="69C03FF9"/>
    <w:rsid w:val="6B9F574D"/>
    <w:rsid w:val="6C9C2082"/>
    <w:rsid w:val="73614420"/>
    <w:rsid w:val="73D30D02"/>
    <w:rsid w:val="74C45D26"/>
    <w:rsid w:val="77B13594"/>
    <w:rsid w:val="7EA47CF8"/>
    <w:rsid w:val="7FE14617"/>
    <w:rsid w:val="B79FA9E4"/>
    <w:rsid w:val="EFFFDB7D"/>
    <w:rsid w:val="FF69E6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938</Words>
  <Characters>978</Characters>
  <Lines>0</Lines>
  <Paragraphs>0</Paragraphs>
  <TotalTime>148</TotalTime>
  <ScaleCrop>false</ScaleCrop>
  <LinksUpToDate>false</LinksUpToDate>
  <CharactersWithSpaces>985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2024-01-18T02:48:00Z</dcterms:created>
  <dc:creator>Administrator</dc:creator>
  <cp:lastModifiedBy>user</cp:lastModifiedBy>
  <dcterms:modified xsi:type="dcterms:W3CDTF">2025-06-11T16:55:17Z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6878DEE5F7FD49D6A66A1DC52CD24B8E_11</vt:lpwstr>
  </property>
  <property fmtid="{D5CDD505-2E9C-101B-9397-08002B2CF9AE}" pid="4" name="KSOTemplateDocerSaveRecord">
    <vt:lpwstr>eyJoZGlkIjoiOWViYjI5YTJhN2M5MGU3M2RjYTJmMjNjY2VkNTQzYzkifQ==</vt:lpwstr>
  </property>
</Properties>
</file>