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C45E8">
      <w:pPr>
        <w:spacing w:line="560" w:lineRule="exact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lang w:val="en-US" w:eastAsia="zh-CN"/>
        </w:rPr>
        <w:t>附件1</w:t>
      </w:r>
    </w:p>
    <w:p w14:paraId="62D5822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冕宁县人民医院长期招聘编制外临床医师岗位设置一览表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（2025.6）</w:t>
      </w:r>
    </w:p>
    <w:p w14:paraId="19E4213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</w:p>
    <w:tbl>
      <w:tblPr>
        <w:tblStyle w:val="4"/>
        <w:tblW w:w="12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903"/>
        <w:gridCol w:w="1172"/>
        <w:gridCol w:w="4928"/>
        <w:gridCol w:w="1874"/>
        <w:gridCol w:w="1792"/>
      </w:tblGrid>
      <w:tr w14:paraId="0C8E2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8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岗位</w:t>
            </w:r>
          </w:p>
          <w:p w14:paraId="3576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编号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A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1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</w:p>
          <w:p w14:paraId="6229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4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2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学习形式及学历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E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2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</w:tr>
      <w:tr w14:paraId="5FF2E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764BF1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483B0D4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202501</w:t>
            </w:r>
          </w:p>
        </w:tc>
        <w:tc>
          <w:tcPr>
            <w:tcW w:w="1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E2E2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44022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临床医生</w:t>
            </w:r>
          </w:p>
        </w:tc>
        <w:tc>
          <w:tcPr>
            <w:tcW w:w="11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A621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DEF64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9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74E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普通高校全日制本科及以上学历（包括2025年毕业的普通高校全日制应届本科生），取得执业医师资格证且注册急救医学、重症医学专业，学历可放宽至大专</w:t>
            </w:r>
          </w:p>
        </w:tc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5257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08DF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4239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46D29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  <w:tr w14:paraId="61E6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05FC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41AD0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202502</w:t>
            </w:r>
          </w:p>
        </w:tc>
        <w:tc>
          <w:tcPr>
            <w:tcW w:w="1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E071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493A3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11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620C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61FED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157C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普通高校全日制本科及以上学历（包括2025年毕业的普通高校全日制应届本科生）</w:t>
            </w:r>
          </w:p>
        </w:tc>
        <w:tc>
          <w:tcPr>
            <w:tcW w:w="1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8D04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医学影像学（诊断）/临床医学</w:t>
            </w: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C2A8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FBA2E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  <w:tr w14:paraId="3F93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F74684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174644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19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52A4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229C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儿科医生</w:t>
            </w:r>
          </w:p>
          <w:p w14:paraId="487CD9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8E0A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AA3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普通高校全日制本科及以上学历（包括2025年毕业的普通高校全日制应届本科生）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5D3A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儿科学/临床医学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6AFB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DE022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  <w:tr w14:paraId="477E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52D5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6DB9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C231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0656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普通高校全日制本科及以上学历（包括2025年毕业的普通高校全日制应届本科生）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4343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C98D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9F60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59526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  <w:tr w14:paraId="5678C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AE4805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38AB9E81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202504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48A8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5CEB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7F4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84232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6824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普通高校全日制本科及以上学历（包括2025年毕业的普通高校全日制应届本科生）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EAFF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A331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麻醉学/临床医学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9BC3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A45D0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</w:tbl>
    <w:p w14:paraId="03A05F85">
      <w:pPr>
        <w:keepNext w:val="0"/>
        <w:keepLines w:val="0"/>
        <w:widowControl/>
        <w:suppressLineNumbers w:val="0"/>
        <w:ind w:firstLine="720" w:firstLineChars="300"/>
        <w:jc w:val="both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E44150E">
      <w:pPr>
        <w:keepNext w:val="0"/>
        <w:keepLines w:val="0"/>
        <w:widowControl/>
        <w:suppressLineNumbers w:val="0"/>
        <w:ind w:firstLine="720" w:firstLineChars="300"/>
        <w:jc w:val="both"/>
        <w:textAlignment w:val="top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sectPr>
          <w:pgSz w:w="16838" w:h="11906" w:orient="landscape"/>
          <w:pgMar w:top="1587" w:right="2098" w:bottom="1474" w:left="1984" w:header="851" w:footer="992" w:gutter="0"/>
          <w:lnNumType w:countBy="0" w:distance="36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备注：应届毕业生须于2025年7月15日前取得毕业证及学位证；35周岁及以下指1989年6月 6日及以后出生。</w:t>
      </w:r>
    </w:p>
    <w:p w14:paraId="17FD50DF"/>
    <w:sectPr>
      <w:footerReference r:id="rId3" w:type="default"/>
      <w:pgSz w:w="11906" w:h="16838"/>
      <w:pgMar w:top="1440" w:right="1474" w:bottom="1440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5A3EF">
    <w:pPr>
      <w:pStyle w:val="3"/>
      <w:rPr>
        <w:rFonts w:eastAsia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351AC"/>
    <w:rsid w:val="095B26FD"/>
    <w:rsid w:val="0F6D7670"/>
    <w:rsid w:val="102326FA"/>
    <w:rsid w:val="13DC7724"/>
    <w:rsid w:val="18EF3EC2"/>
    <w:rsid w:val="1A4F14F0"/>
    <w:rsid w:val="1BDB6064"/>
    <w:rsid w:val="207C0EA8"/>
    <w:rsid w:val="23A97EFD"/>
    <w:rsid w:val="260E5F48"/>
    <w:rsid w:val="26A72AF6"/>
    <w:rsid w:val="2CC52E39"/>
    <w:rsid w:val="2DBC66FA"/>
    <w:rsid w:val="2DCB2662"/>
    <w:rsid w:val="2F8A72A7"/>
    <w:rsid w:val="3F7607B8"/>
    <w:rsid w:val="477D0F32"/>
    <w:rsid w:val="4DD36A02"/>
    <w:rsid w:val="50FE0FFE"/>
    <w:rsid w:val="66BC0D78"/>
    <w:rsid w:val="7002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457</Characters>
  <Lines>0</Lines>
  <Paragraphs>0</Paragraphs>
  <TotalTime>13</TotalTime>
  <ScaleCrop>false</ScaleCrop>
  <LinksUpToDate>false</LinksUpToDate>
  <CharactersWithSpaces>459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2024-11-15T01:55:00Z</dcterms:created>
  <dc:creator>Administrator.DESKTOP-4MNFMEB</dc:creator>
  <cp:lastModifiedBy>妞儿</cp:lastModifiedBy>
  <cp:lastPrinted>2025-06-06T00:22:00Z</cp:lastPrinted>
  <dcterms:modified xsi:type="dcterms:W3CDTF">2025-06-06T01:25:44Z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42199324B1B945DE856633636ED64DB2_13</vt:lpwstr>
  </property>
  <property fmtid="{D5CDD505-2E9C-101B-9397-08002B2CF9AE}" pid="4" name="KSOTemplateDocerSaveRecord">
    <vt:lpwstr>eyJoZGlkIjoiMGMwMGIxNmUyYjk3N2YyYjFkNGQyMGQ3YzllYTJmZmEiLCJ1c2VySWQiOiI0NzI0NDQ1MjkifQ==</vt:lpwstr>
  </property>
</Properties>
</file>