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92"/>
        </w:tabs>
        <w:spacing w:beforeAutospacing="0" w:afterLines="20" w:afterAutospacing="0" w:line="500" w:lineRule="exact"/>
        <w:ind w:right="248" w:rightChars="118"/>
        <w:jc w:val="lef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邵阳市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工业和信息化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局所属事业单位公开选调事业编制工作人员报名登记表</w:t>
      </w:r>
    </w:p>
    <w:bookmarkEnd w:id="0"/>
    <w:p>
      <w:pPr>
        <w:tabs>
          <w:tab w:val="left" w:pos="5992"/>
        </w:tabs>
        <w:spacing w:beforeAutospacing="0" w:afterLines="20" w:afterAutospacing="0" w:line="500" w:lineRule="exact"/>
        <w:ind w:right="248" w:rightChars="118" w:firstLine="280" w:firstLineChars="100"/>
        <w:rPr>
          <w:rFonts w:eastAsia="楷体_GB2312"/>
          <w:color w:val="auto"/>
          <w:sz w:val="28"/>
          <w:szCs w:val="28"/>
        </w:rPr>
      </w:pPr>
      <w:r>
        <w:rPr>
          <w:rFonts w:hint="eastAsia" w:eastAsia="楷体_GB2312"/>
          <w:color w:val="auto"/>
          <w:sz w:val="28"/>
          <w:szCs w:val="28"/>
        </w:rPr>
        <w:t>岗位名称：</w:t>
      </w:r>
      <w:r>
        <w:rPr>
          <w:rFonts w:hint="eastAsia" w:eastAsia="楷体_GB2312"/>
          <w:color w:val="auto"/>
          <w:sz w:val="28"/>
          <w:szCs w:val="28"/>
        </w:rPr>
        <w:tab/>
      </w:r>
      <w:r>
        <w:rPr>
          <w:rFonts w:hint="eastAsia" w:eastAsia="楷体_GB2312"/>
          <w:color w:val="auto"/>
          <w:sz w:val="28"/>
          <w:szCs w:val="28"/>
        </w:rPr>
        <w:t>报名序号：</w:t>
      </w:r>
    </w:p>
    <w:tbl>
      <w:tblPr>
        <w:tblStyle w:val="8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出　生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照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民　族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籍　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参加工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作年月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政  治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面  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健　康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状　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专业技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术职务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学　历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学　位</w:t>
            </w: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全日制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在　职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工作单位及职务</w:t>
            </w:r>
          </w:p>
        </w:tc>
        <w:tc>
          <w:tcPr>
            <w:tcW w:w="6543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联系电话</w:t>
            </w:r>
          </w:p>
        </w:tc>
        <w:tc>
          <w:tcPr>
            <w:tcW w:w="28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身份证号</w:t>
            </w:r>
          </w:p>
        </w:tc>
        <w:tc>
          <w:tcPr>
            <w:tcW w:w="283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79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历年考核        等次情况</w:t>
            </w:r>
          </w:p>
        </w:tc>
        <w:tc>
          <w:tcPr>
            <w:tcW w:w="7735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</w:tbl>
    <w:p>
      <w:pPr>
        <w:spacing w:beforeAutospacing="0" w:afterAutospacing="0" w:line="360" w:lineRule="exact"/>
        <w:ind w:firstLine="240" w:firstLineChars="100"/>
        <w:rPr>
          <w:rFonts w:hint="eastAsia" w:ascii="CESI仿宋-GB2312" w:hAnsi="CESI仿宋-GB2312" w:eastAsia="CESI仿宋-GB2312" w:cs="CESI仿宋-GB2312"/>
          <w:color w:val="auto"/>
          <w:sz w:val="24"/>
        </w:rPr>
        <w:sectPr>
          <w:footerReference r:id="rId3" w:type="default"/>
          <w:pgSz w:w="11905" w:h="16838"/>
          <w:pgMar w:top="1440" w:right="1803" w:bottom="1440" w:left="1803" w:header="851" w:footer="992" w:gutter="0"/>
          <w:pgNumType w:fmt="decimal" w:start="10"/>
          <w:cols w:space="0" w:num="1"/>
          <w:rtlGutter w:val="0"/>
          <w:docGrid w:type="lines" w:linePitch="319" w:charSpace="0"/>
        </w:sectPr>
      </w:pPr>
    </w:p>
    <w:tbl>
      <w:tblPr>
        <w:tblStyle w:val="8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42"/>
        <w:gridCol w:w="1111"/>
        <w:gridCol w:w="1179"/>
        <w:gridCol w:w="1206"/>
        <w:gridCol w:w="77"/>
        <w:gridCol w:w="235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家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庭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主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要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成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员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及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主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要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社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会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关</w:t>
            </w:r>
          </w:p>
          <w:p>
            <w:pPr>
              <w:spacing w:beforeAutospacing="0" w:afterAutospacing="0" w:line="28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系</w:t>
            </w:r>
          </w:p>
        </w:tc>
        <w:tc>
          <w:tcPr>
            <w:tcW w:w="84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称谓</w:t>
            </w:r>
          </w:p>
        </w:tc>
        <w:tc>
          <w:tcPr>
            <w:tcW w:w="1111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姓　名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政治面貌</w:t>
            </w:r>
          </w:p>
        </w:tc>
        <w:tc>
          <w:tcPr>
            <w:tcW w:w="381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381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381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381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381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  <w:tc>
          <w:tcPr>
            <w:tcW w:w="381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所在        单位        意见</w:t>
            </w:r>
          </w:p>
        </w:tc>
        <w:tc>
          <w:tcPr>
            <w:tcW w:w="7312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1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主要负责人签名：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37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 xml:space="preserve">（单位公章）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/>
              </w:rPr>
              <w:t>所在单位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312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960" w:firstLineChars="7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960" w:firstLineChars="7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960" w:firstLineChars="7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960" w:firstLineChars="7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960" w:firstLineChars="7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（单位公章）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1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考生承诺</w:t>
            </w:r>
          </w:p>
        </w:tc>
        <w:tc>
          <w:tcPr>
            <w:tcW w:w="73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考生签名：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资格        审查        意见</w:t>
            </w:r>
          </w:p>
        </w:tc>
        <w:tc>
          <w:tcPr>
            <w:tcW w:w="3573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7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初审人签名：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复审人签名：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beforeLines="20" w:beforeAutospacing="0" w:afterAutospacing="0" w:line="360" w:lineRule="exact"/>
        <w:ind w:firstLine="280" w:firstLineChars="100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说明：此报名表请用A4纸双面打印。</w:t>
      </w:r>
    </w:p>
    <w:sectPr>
      <w:pgSz w:w="11905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NGFlNTg0MmJjYTFmOTEzNmE2M2IwMmE1Y2Y0NTcifQ=="/>
  </w:docVars>
  <w:rsids>
    <w:rsidRoot w:val="00000000"/>
    <w:rsid w:val="02D34840"/>
    <w:rsid w:val="049078B6"/>
    <w:rsid w:val="0DDBF799"/>
    <w:rsid w:val="12507BBE"/>
    <w:rsid w:val="17FD4D04"/>
    <w:rsid w:val="329A7CB0"/>
    <w:rsid w:val="37EAC027"/>
    <w:rsid w:val="3BD50F16"/>
    <w:rsid w:val="3FE4A9ED"/>
    <w:rsid w:val="457E4C9F"/>
    <w:rsid w:val="505B3C87"/>
    <w:rsid w:val="5BBE20D5"/>
    <w:rsid w:val="5BBE4837"/>
    <w:rsid w:val="5C9B2E70"/>
    <w:rsid w:val="5FFDA6B3"/>
    <w:rsid w:val="60A163DF"/>
    <w:rsid w:val="73E3796C"/>
    <w:rsid w:val="74F77350"/>
    <w:rsid w:val="78FB08B1"/>
    <w:rsid w:val="7DAC7021"/>
    <w:rsid w:val="7EFFF5DD"/>
    <w:rsid w:val="7FB99EDD"/>
    <w:rsid w:val="7FDB3165"/>
    <w:rsid w:val="7FFFAD2A"/>
    <w:rsid w:val="8713868A"/>
    <w:rsid w:val="8FE63868"/>
    <w:rsid w:val="9FFB5118"/>
    <w:rsid w:val="AFBC74CB"/>
    <w:rsid w:val="AFF79517"/>
    <w:rsid w:val="B4BFE826"/>
    <w:rsid w:val="CF9EA4E9"/>
    <w:rsid w:val="CFD737AD"/>
    <w:rsid w:val="DBFFCEB8"/>
    <w:rsid w:val="DF4DD1F2"/>
    <w:rsid w:val="DF8D52AF"/>
    <w:rsid w:val="DFA6A257"/>
    <w:rsid w:val="F3F32DEE"/>
    <w:rsid w:val="FBF70054"/>
    <w:rsid w:val="FD7FF0B2"/>
    <w:rsid w:val="FDE378B6"/>
    <w:rsid w:val="FF87FA40"/>
    <w:rsid w:val="FFEFF18A"/>
    <w:rsid w:val="FFFFC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3104</Words>
  <Characters>3272</Characters>
  <Lines>0</Lines>
  <Paragraphs>0</Paragraphs>
  <TotalTime>19</TotalTime>
  <ScaleCrop>false</ScaleCrop>
  <LinksUpToDate>false</LinksUpToDate>
  <CharactersWithSpaces>3520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</dc:creator>
  <cp:lastModifiedBy>sy701</cp:lastModifiedBy>
  <cp:lastPrinted>2025-05-31T00:18:00Z</cp:lastPrinted>
  <dcterms:modified xsi:type="dcterms:W3CDTF">2025-05-29T09:37:18Z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74107B1DBA4F4E1503542468BDDBA249</vt:lpwstr>
  </property>
</Properties>
</file>