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CEE3">
      <w:pPr>
        <w:spacing w:line="600" w:lineRule="exact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>3</w:t>
      </w:r>
    </w:p>
    <w:p w14:paraId="50433DBD">
      <w:pPr>
        <w:spacing w:line="6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宁远县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卫健系统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引进急需紧缺</w:t>
      </w:r>
    </w:p>
    <w:p w14:paraId="7CFFD9A8">
      <w:pPr>
        <w:spacing w:line="6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专业人才报名所需资料汇编</w:t>
      </w:r>
    </w:p>
    <w:p w14:paraId="6FFB31DC">
      <w:pPr>
        <w:spacing w:line="600" w:lineRule="exact"/>
        <w:ind w:firstLine="963"/>
        <w:rPr>
          <w:rFonts w:ascii="方正小标宋简体" w:hAnsi="方正小标宋简体" w:eastAsia="方正小标宋简体"/>
          <w:color w:val="auto"/>
          <w:spacing w:val="20"/>
          <w:sz w:val="44"/>
          <w:szCs w:val="44"/>
        </w:rPr>
      </w:pPr>
    </w:p>
    <w:p w14:paraId="510AEBD9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 </w:t>
      </w:r>
    </w:p>
    <w:p w14:paraId="6B31BD8B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报考岗位：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</w:t>
      </w:r>
    </w:p>
    <w:p w14:paraId="49713F4F">
      <w:pPr>
        <w:ind w:firstLine="643"/>
        <w:rPr>
          <w:rFonts w:ascii="仿宋_GB2312" w:hAnsi="Calibri" w:eastAsia="仿宋_GB2312"/>
          <w:color w:val="auto"/>
        </w:rPr>
      </w:pPr>
    </w:p>
    <w:p w14:paraId="76E7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所需资料：</w:t>
      </w:r>
    </w:p>
    <w:p w14:paraId="5A61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卫健系统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引进急需紧缺专业人才报名表》（附件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），每人限报一个职位。</w:t>
      </w:r>
    </w:p>
    <w:p w14:paraId="757A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）本人有效身份证、学历证书原件及复印件、有效期内的《教育部学历证书电子注册备案表》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</w:rPr>
        <w:t>年应届毕业生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  <w:lang w:eastAsia="zh-CN"/>
        </w:rPr>
        <w:t>尚未拿到毕业证书的，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</w:rPr>
        <w:t>提供《教育部学籍在线验证报告》及加盖毕业院校公章的毕业生就业推荐表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；</w:t>
      </w:r>
    </w:p>
    <w:p w14:paraId="3CC0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）报考岗位要求的相应资格证等相关证件原件及复印件；</w:t>
      </w:r>
      <w:bookmarkStart w:id="0" w:name="_GoBack"/>
      <w:bookmarkEnd w:id="0"/>
    </w:p>
    <w:p w14:paraId="6401F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）所报考岗位要求的其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证件或证明材料的原件及复印件；</w:t>
      </w:r>
    </w:p>
    <w:p w14:paraId="4D40D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）近期免冠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寸彩色照片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张；</w:t>
      </w:r>
    </w:p>
    <w:p w14:paraId="32F9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）个人简历一份以及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表现、获奖情况等方面的相应证明材料；</w:t>
      </w:r>
    </w:p>
    <w:p w14:paraId="441F5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）所在单位以及人事主管部门同意报考的证明（附件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）。</w:t>
      </w:r>
    </w:p>
    <w:p w14:paraId="61A64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）《诚信考试承诺书》（附件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</w:t>
      </w:r>
    </w:p>
    <w:p w14:paraId="2F869E17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进行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网络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报名的考生，参照上述资料汇编要求，将原件按顺序进行复印，自行装订成册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套，在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资格审查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时提交给相关工作人员（同时需携带原件）。上述资料仅用于资格审查，不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其他任何用。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67CE"/>
    <w:rsid w:val="265C0384"/>
    <w:rsid w:val="27C63218"/>
    <w:rsid w:val="5229308F"/>
    <w:rsid w:val="5D0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2025-06-04T08:35:00Z</dcterms:created>
  <dc:creator>沐白。</dc:creator>
  <cp:lastModifiedBy>沐白。</cp:lastModifiedBy>
  <dcterms:modified xsi:type="dcterms:W3CDTF">2025-06-04T08:36:22Z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879316420A4640E1A25708FB7D3D2024_11</vt:lpwstr>
  </property>
  <property fmtid="{D5CDD505-2E9C-101B-9397-08002B2CF9AE}" pid="4" name="KSOTemplateDocerSaveRecord">
    <vt:lpwstr>eyJoZGlkIjoiNzZjZDA2OGMyODcyMjlhZGJmYzg2MDA3N2ZlOWNmZTciLCJ1c2VySWQiOiIzNDk3Mzc0MjQifQ==</vt:lpwstr>
  </property>
</Properties>
</file>