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38D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left="217"/>
        <w:jc w:val="center"/>
        <w:textAlignment w:val="baseline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/>
        </w:rPr>
        <w:t>天然气集团</w:t>
      </w:r>
      <w:r>
        <w:rPr>
          <w:rFonts w:ascii="方正小标宋简体" w:hAnsi="方正小标宋简体" w:eastAsia="方正小标宋简体" w:cs="方正小标宋简体"/>
          <w:spacing w:val="-1"/>
          <w:sz w:val="44"/>
          <w:szCs w:val="44"/>
        </w:rPr>
        <w:t>公开招聘考生诚信承诺书</w:t>
      </w:r>
    </w:p>
    <w:p w14:paraId="03C9D95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textAlignment w:val="baseline"/>
        <w:rPr>
          <w:rFonts w:ascii="Arial"/>
          <w:sz w:val="21"/>
        </w:rPr>
      </w:pPr>
    </w:p>
    <w:p w14:paraId="4797C13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64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本人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u w:val="single"/>
          <w:lang w:val="en-US" w:eastAsia="zh-CN" w:bidi="ar-SA"/>
        </w:rPr>
        <w:t xml:space="preserve">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，身份证号：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u w:val="single"/>
          <w:lang w:val="en-US" w:eastAsia="zh-CN" w:bidi="ar-SA"/>
        </w:rPr>
        <w:t xml:space="preserve">          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>，应聘天然气集团（含江投气服联合招聘岗位）2025年公开招聘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u w:val="single"/>
          <w:lang w:val="en-US" w:eastAsia="zh-CN" w:bidi="ar-SA"/>
        </w:rPr>
        <w:t xml:space="preserve">              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6"/>
          <w:kern w:val="0"/>
          <w:sz w:val="32"/>
          <w:szCs w:val="32"/>
          <w:lang w:val="en-US" w:eastAsia="zh-CN" w:bidi="ar-SA"/>
        </w:rPr>
        <w:t xml:space="preserve">岗，现郑重承诺如下：               </w:t>
      </w:r>
    </w:p>
    <w:p w14:paraId="36414339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5"/>
          <w:kern w:val="0"/>
          <w:sz w:val="32"/>
          <w:szCs w:val="32"/>
          <w:lang w:val="en-US" w:eastAsia="en-US" w:bidi="ar-SA"/>
        </w:rPr>
        <w:t>一、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我已仔细阅读招聘公告及相关文件，理解且认可其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内容和要求，并将按规定及要求完成相关招聘程序。</w:t>
      </w:r>
    </w:p>
    <w:p w14:paraId="5F82692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二、保证本人与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江投集团、天然气集团、江投气服领导</w:t>
      </w:r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人员及组织人事部门主要负责人不存在夫妻关系、直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5"/>
          <w:sz w:val="32"/>
          <w:szCs w:val="32"/>
          <w:lang w:val="en-US" w:eastAsia="zh-CN"/>
        </w:rPr>
        <w:t>系血亲关系、三代以内旁系血亲以及近姻亲关系。</w:t>
      </w:r>
    </w:p>
    <w:p w14:paraId="0A2AB89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、遵守考试纪律，服从考试安排，不舞弊也不协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助他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人舞弊。尊重考官及监考、考务人员，服从工作人员安排。</w:t>
      </w:r>
    </w:p>
    <w:p w14:paraId="2AF45FB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、不弄虚作假，真实、准确地填写并核对个人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信息，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并提供真实有效的证明资料。</w:t>
      </w:r>
    </w:p>
    <w:p w14:paraId="4A1A4FEC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5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、保证在招聘全程保持联系方式畅通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因个人原因造成联系不畅的，相关责任由本人承担。</w:t>
      </w:r>
    </w:p>
    <w:p w14:paraId="0D65EABF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584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4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pacing w:val="-14"/>
          <w:sz w:val="32"/>
          <w:szCs w:val="32"/>
        </w:rPr>
        <w:t>、对于报名生成并提供给本人的信息</w:t>
      </w: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本人自己的账号用户名、密码等信息，由本人妥善保管并负责。</w:t>
      </w:r>
    </w:p>
    <w:p w14:paraId="5120E82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72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七、保证报名及后续整个招聘流程中提交的信息、承诺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和提供的有关材料等真实有效、准确无误，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在应聘任何环节被发现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与报考岗位所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要求的资格条件不符或提供虚假资料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由本人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自行承担被取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消考试资格或聘用资格等的后果。</w:t>
      </w:r>
    </w:p>
    <w:p w14:paraId="472AAA3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ind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、不故意浪费公开招聘考试资源。</w:t>
      </w:r>
    </w:p>
    <w:p w14:paraId="6C9A73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</w:p>
    <w:p w14:paraId="2E0745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right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对违反以上承诺所造成的后果，本人自愿承担相应责任。</w:t>
      </w:r>
    </w:p>
    <w:p w14:paraId="71E786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both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</w:p>
    <w:p w14:paraId="3EB2C4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承诺人（手写签名）：</w:t>
      </w:r>
    </w:p>
    <w:p w14:paraId="4AB91D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baseline"/>
        <w:rPr>
          <w:rFonts w:hint="default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 xml:space="preserve">                 年   月    日</w:t>
      </w:r>
    </w:p>
    <w:sectPr>
      <w:footerReference r:id="rId5" w:type="default"/>
      <w:pgSz w:w="11907" w:h="16839"/>
      <w:pgMar w:top="1431" w:right="1527" w:bottom="1449" w:left="1785" w:header="0" w:footer="1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E27E9">
    <w:pPr>
      <w:spacing w:line="236" w:lineRule="auto"/>
      <w:ind w:left="4002"/>
      <w:rPr>
        <w:rFonts w:ascii="等线" w:hAnsi="等线" w:eastAsia="等线" w:cs="等线"/>
        <w:sz w:val="18"/>
        <w:szCs w:val="18"/>
      </w:rPr>
    </w:pPr>
    <w:r>
      <w:rPr>
        <w:rFonts w:ascii="等线" w:hAnsi="等线" w:eastAsia="等线" w:cs="等线"/>
        <w:b/>
        <w:bCs/>
        <w:spacing w:val="-5"/>
        <w:sz w:val="18"/>
        <w:szCs w:val="18"/>
      </w:rPr>
      <w:t>1</w:t>
    </w:r>
    <w:r>
      <w:rPr>
        <w:rFonts w:ascii="等线" w:hAnsi="等线" w:eastAsia="等线" w:cs="等线"/>
        <w:b/>
        <w:bCs/>
        <w:spacing w:val="43"/>
        <w:w w:val="102"/>
        <w:sz w:val="18"/>
        <w:szCs w:val="18"/>
      </w:rPr>
      <w:t xml:space="preserve"> </w:t>
    </w:r>
    <w:r>
      <w:rPr>
        <w:rFonts w:ascii="等线" w:hAnsi="等线" w:eastAsia="等线" w:cs="等线"/>
        <w:spacing w:val="-5"/>
        <w:sz w:val="18"/>
        <w:szCs w:val="18"/>
      </w:rPr>
      <w:t>/</w:t>
    </w:r>
    <w:r>
      <w:rPr>
        <w:rFonts w:ascii="等线" w:hAnsi="等线" w:eastAsia="等线" w:cs="等线"/>
        <w:sz w:val="18"/>
        <w:szCs w:val="18"/>
      </w:rPr>
      <w:t xml:space="preserve">  </w:t>
    </w:r>
    <w:r>
      <w:rPr>
        <w:rFonts w:ascii="等线" w:hAnsi="等线" w:eastAsia="等线" w:cs="等线"/>
        <w:b/>
        <w:bCs/>
        <w:spacing w:val="-5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CF6A9F"/>
    <w:rsid w:val="01113EF3"/>
    <w:rsid w:val="027F2F56"/>
    <w:rsid w:val="060D19D2"/>
    <w:rsid w:val="0B8636A7"/>
    <w:rsid w:val="0C3533CE"/>
    <w:rsid w:val="0C3971D6"/>
    <w:rsid w:val="0C40083D"/>
    <w:rsid w:val="10D3604C"/>
    <w:rsid w:val="128F61B3"/>
    <w:rsid w:val="164976AB"/>
    <w:rsid w:val="18A369A1"/>
    <w:rsid w:val="1F240CB5"/>
    <w:rsid w:val="24B403E6"/>
    <w:rsid w:val="268C786C"/>
    <w:rsid w:val="29A27B82"/>
    <w:rsid w:val="31690956"/>
    <w:rsid w:val="34607C42"/>
    <w:rsid w:val="346534AA"/>
    <w:rsid w:val="39D013C6"/>
    <w:rsid w:val="46D36999"/>
    <w:rsid w:val="478832E0"/>
    <w:rsid w:val="4CAA5AA7"/>
    <w:rsid w:val="52171E30"/>
    <w:rsid w:val="54414F42"/>
    <w:rsid w:val="5453497D"/>
    <w:rsid w:val="583A74BC"/>
    <w:rsid w:val="5B6E411E"/>
    <w:rsid w:val="5C033203"/>
    <w:rsid w:val="60681AA9"/>
    <w:rsid w:val="61F23D20"/>
    <w:rsid w:val="62D1432C"/>
    <w:rsid w:val="638B7658"/>
    <w:rsid w:val="65F362B8"/>
    <w:rsid w:val="676C15DA"/>
    <w:rsid w:val="6D88378A"/>
    <w:rsid w:val="6DE44E65"/>
    <w:rsid w:val="70DE203F"/>
    <w:rsid w:val="70EF1F01"/>
    <w:rsid w:val="717E112C"/>
    <w:rsid w:val="73465A6D"/>
    <w:rsid w:val="74575C64"/>
    <w:rsid w:val="753D30AC"/>
    <w:rsid w:val="78322C70"/>
    <w:rsid w:val="7A2465E9"/>
    <w:rsid w:val="7AAC6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498</Words>
  <Characters>501</Characters>
  <TotalTime>17</TotalTime>
  <ScaleCrop>false</ScaleCrop>
  <LinksUpToDate>false</LinksUpToDate>
  <CharactersWithSpaces>587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2024-10-27T21:51:00Z</dcterms:created>
  <dc:creator>王健宇</dc:creator>
  <cp:lastModifiedBy>c</cp:lastModifiedBy>
  <dcterms:modified xsi:type="dcterms:W3CDTF">2025-06-03T11:33:35Z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2025-04-16T14:17:03Z</vt:filetime>
  </property>
  <property fmtid="{D5CDD505-2E9C-101B-9397-08002B2CF9AE}" pid="4" name="KSOProductBuildVer">
    <vt:lpwstr>2052-12.1.0.21171</vt:lpwstr>
  </property>
  <property fmtid="{D5CDD505-2E9C-101B-9397-08002B2CF9AE}" pid="5" name="ICV">
    <vt:lpwstr>A1E0880D5C2E47B2A898A4A249CB12A3_13</vt:lpwstr>
  </property>
  <property fmtid="{D5CDD505-2E9C-101B-9397-08002B2CF9AE}" pid="6" name="KSOTemplateDocerSaveRecord">
    <vt:lpwstr>eyJoZGlkIjoiZTQ3YjBjNmQ0NTBiZDVkNTI0NmMzMzlhOWZhYjUxMDEiLCJ1c2VySWQiOiIxODAyNzI1NCJ9</vt:lpwstr>
  </property>
</Properties>
</file>