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  <w:lang w:val="en-US" w:eastAsia="zh-CN"/>
        </w:rPr>
        <w:t>东莞市石排医院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26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审核人：                            审核日期：   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400" w:lineRule="exact"/>
        <w:ind w:firstLine="720" w:firstLineChars="300"/>
        <w:jc w:val="left"/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ZTJiNGYxOWRiZWYyZGFlYjNmMjkzNjU2OGU4NTAifQ=="/>
  </w:docVars>
  <w:rsids>
    <w:rsidRoot w:val="75D161AB"/>
    <w:rsid w:val="056D4CF7"/>
    <w:rsid w:val="1AB517F4"/>
    <w:rsid w:val="441B29B3"/>
    <w:rsid w:val="71A33153"/>
    <w:rsid w:val="75D161AB"/>
    <w:rsid w:val="76F71EF0"/>
    <w:rsid w:val="B7EF3D32"/>
    <w:rsid w:val="BD9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2024-04-10T02:13:00Z</dcterms:created>
  <dc:creator>WPS_1689235651</dc:creator>
  <cp:lastModifiedBy> </cp:lastModifiedBy>
  <dcterms:modified xsi:type="dcterms:W3CDTF">2025-05-20T11:04:30Z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B665095966E9497C940E0E6E8E05A3CD_11</vt:lpwstr>
  </property>
</Properties>
</file>