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CE6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center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2</w:t>
      </w:r>
    </w:p>
    <w:p w14:paraId="32D30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陕西省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社会科学院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上半年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招聘</w:t>
      </w:r>
    </w:p>
    <w:p w14:paraId="593F5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博士研究生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>报名表</w:t>
      </w:r>
    </w:p>
    <w:bookmarkEnd w:id="0"/>
    <w:p w14:paraId="16632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 xml:space="preserve">  报考单位：                            报考岗位及所需专业：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102"/>
        <w:gridCol w:w="1163"/>
        <w:gridCol w:w="1193"/>
        <w:gridCol w:w="1347"/>
        <w:gridCol w:w="1189"/>
        <w:gridCol w:w="1722"/>
      </w:tblGrid>
      <w:tr w14:paraId="1742C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E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986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1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41F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5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0E03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3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 w14:paraId="7A2A4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8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5AF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5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DC4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6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DD1A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D46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AF67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8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92A0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B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56D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20C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74B5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C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5592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1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备用联系人及电话</w:t>
            </w: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50C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C9D0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4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122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D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3A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05A33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6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D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6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所在院校</w:t>
            </w: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7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专业代码/专业名称</w:t>
            </w:r>
          </w:p>
        </w:tc>
      </w:tr>
      <w:tr w14:paraId="15E55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B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本科阶段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066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D90F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357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2126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6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硕士阶段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080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A01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6691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35F5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6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博士阶段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1DE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3F6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69D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CF86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31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专业能力介绍（项目、课题研究和论文发表情况）</w:t>
            </w:r>
          </w:p>
        </w:tc>
        <w:tc>
          <w:tcPr>
            <w:tcW w:w="77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78D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07EB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98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博士毕业论文情况（200字以内）</w:t>
            </w:r>
          </w:p>
        </w:tc>
        <w:tc>
          <w:tcPr>
            <w:tcW w:w="77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F3E7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CC14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6F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获奖情况（主要是博士阶段）</w:t>
            </w:r>
          </w:p>
        </w:tc>
        <w:tc>
          <w:tcPr>
            <w:tcW w:w="77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2B7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8007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2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其他需要说明的情况</w:t>
            </w:r>
          </w:p>
        </w:tc>
        <w:tc>
          <w:tcPr>
            <w:tcW w:w="77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725D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DE63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A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本人承诺 </w:t>
            </w:r>
          </w:p>
        </w:tc>
        <w:tc>
          <w:tcPr>
            <w:tcW w:w="77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87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本表填写的信息全部属实。本人符合招聘公告规定的所有条件以及报名岗位的所有资格要求。如不符合要求，本人愿意承担由此造成的一切后果。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        签名：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          2025年    月    日                            </w:t>
            </w:r>
          </w:p>
        </w:tc>
      </w:tr>
      <w:tr w14:paraId="6544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3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资格审查</w:t>
            </w:r>
          </w:p>
          <w:p w14:paraId="3B0C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意见</w:t>
            </w:r>
          </w:p>
        </w:tc>
        <w:tc>
          <w:tcPr>
            <w:tcW w:w="77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20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</w:p>
          <w:p w14:paraId="700BEC2C">
            <w:pPr>
              <w:pStyle w:val="3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</w:p>
          <w:p w14:paraId="37FFA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审核人签名：                                    （审核单位盖章）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          2025年    月    日                                                         </w:t>
            </w:r>
          </w:p>
        </w:tc>
      </w:tr>
    </w:tbl>
    <w:p w14:paraId="2A5EF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注：1.应聘者须准备一式两份报名表（此表在报名及资格审查时使用）。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 xml:space="preserve">    2.此表任何栏目内容涂改无效。</w:t>
      </w:r>
    </w:p>
    <w:p w14:paraId="4E72EBA2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51C2D"/>
    <w:rsid w:val="6BF5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5"/>
    </w:pPr>
    <w:rPr>
      <w:rFonts w:ascii="仿宋_GB2312" w:eastAsia="仿宋_GB2312"/>
      <w:sz w:val="32"/>
    </w:r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2025-05-26T03:02:00Z</dcterms:created>
  <dc:creator>Amy Lucky</dc:creator>
  <cp:lastModifiedBy>Amy Lucky</cp:lastModifiedBy>
  <dcterms:modified xsi:type="dcterms:W3CDTF">2025-05-26T03:03:03Z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4EB42AB608584445B539ADCED37B90C0_11</vt:lpwstr>
  </property>
  <property fmtid="{D5CDD505-2E9C-101B-9397-08002B2CF9AE}" pid="4" name="KSOTemplateDocerSaveRecord">
    <vt:lpwstr>eyJoZGlkIjoiOWNmYzYwMTk5YzFiNjczNTk2ZWZiOGFkZDg1ZTI3MDYiLCJ1c2VySWQiOiIzMTczNzQ3NzMifQ==</vt:lpwstr>
  </property>
</Properties>
</file>