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DE60" w14:textId="77777777" w:rsidR="0047558D" w:rsidRPr="0047558D" w:rsidRDefault="0047558D" w:rsidP="0047558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558D">
        <w:rPr>
          <w:rFonts w:ascii="Times New Roman" w:eastAsia="宋体" w:hAnsi="Times New Roman" w:cs="Times New Roman"/>
          <w:b/>
          <w:bCs/>
          <w:color w:val="333333"/>
          <w:kern w:val="0"/>
          <w:sz w:val="44"/>
          <w:szCs w:val="44"/>
          <w:shd w:val="clear" w:color="auto" w:fill="FFFFFF"/>
        </w:rPr>
        <w:t>广州市花都区公办中小学幼儿园</w:t>
      </w:r>
    </w:p>
    <w:p w14:paraId="63BAD500" w14:textId="77777777" w:rsidR="0047558D" w:rsidRPr="0047558D" w:rsidRDefault="0047558D" w:rsidP="0047558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558D">
        <w:rPr>
          <w:rFonts w:ascii="Times New Roman" w:eastAsia="宋体" w:hAnsi="Times New Roman" w:cs="Times New Roman"/>
          <w:b/>
          <w:bCs/>
          <w:color w:val="333333"/>
          <w:kern w:val="0"/>
          <w:sz w:val="44"/>
          <w:szCs w:val="44"/>
          <w:shd w:val="clear" w:color="auto" w:fill="FFFFFF"/>
        </w:rPr>
        <w:t>公开招聘临聘教师报名表</w:t>
      </w:r>
    </w:p>
    <w:p w14:paraId="118A5B49" w14:textId="3CD0D2AB" w:rsidR="0047558D" w:rsidRPr="0047558D" w:rsidRDefault="0047558D" w:rsidP="0047558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755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应聘学校：</w:t>
      </w:r>
      <w:r w:rsidRPr="004755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      </w:t>
      </w:r>
      <w:r w:rsidRPr="004755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应聘学科：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27"/>
        <w:gridCol w:w="23"/>
        <w:gridCol w:w="1409"/>
        <w:gridCol w:w="1309"/>
        <w:gridCol w:w="1040"/>
        <w:gridCol w:w="939"/>
        <w:gridCol w:w="2274"/>
        <w:gridCol w:w="12"/>
        <w:gridCol w:w="1547"/>
      </w:tblGrid>
      <w:tr w:rsidR="0047558D" w:rsidRPr="0047558D" w14:paraId="7903F124" w14:textId="77777777" w:rsidTr="00802B75">
        <w:trPr>
          <w:trHeight w:val="501"/>
        </w:trPr>
        <w:tc>
          <w:tcPr>
            <w:tcW w:w="1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DCC3C9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F9557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10199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472000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A37C8A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2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D7A1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2D5BF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近</w:t>
            </w:r>
          </w:p>
          <w:p w14:paraId="4A7EDC19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期</w:t>
            </w:r>
          </w:p>
          <w:p w14:paraId="7FCE9181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</w:t>
            </w:r>
          </w:p>
          <w:p w14:paraId="32B10DAE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头</w:t>
            </w:r>
          </w:p>
          <w:p w14:paraId="4D66A3F4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相</w:t>
            </w:r>
          </w:p>
          <w:p w14:paraId="75AC9603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（电子相片）</w:t>
            </w:r>
          </w:p>
        </w:tc>
      </w:tr>
      <w:tr w:rsidR="0047558D" w:rsidRPr="0047558D" w14:paraId="6A9A6E12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46DC41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7C6BEC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45336C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D28549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500D3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17228A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94C6C6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2A285ABF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7DA811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A573DD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省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市（县）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镇</w:t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A970A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61257D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E7F17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33F334D4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2E2168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C492A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3C1FBC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9A592C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BB9CA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2DAB1119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3E769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577271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CE23C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3E80A0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D947F9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686135F8" w14:textId="77777777" w:rsidTr="00802B75">
        <w:trPr>
          <w:trHeight w:val="540"/>
        </w:trPr>
        <w:tc>
          <w:tcPr>
            <w:tcW w:w="124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BBA64E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全日制第一学历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7B6FC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3A14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3043A5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9FD2A8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136346FB" w14:textId="77777777" w:rsidTr="00802B75">
        <w:trPr>
          <w:trHeight w:val="510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605B1C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943038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0A8F4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28C808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8E97D2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424935C2" w14:textId="77777777" w:rsidTr="00802B75">
        <w:trPr>
          <w:trHeight w:val="501"/>
        </w:trPr>
        <w:tc>
          <w:tcPr>
            <w:tcW w:w="124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A6D00A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880D10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69FB33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D6ABF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8F2347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4623CE20" w14:textId="77777777" w:rsidTr="00802B75">
        <w:trPr>
          <w:trHeight w:val="501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A01A96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8AE6E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B885CD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2137E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E292BB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7B7658FB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A7725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D9A5AE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B5E1A5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9E642F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299140FC" w14:textId="77777777" w:rsidTr="00802B75">
        <w:trPr>
          <w:trHeight w:val="501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08368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FDE7BF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B088B7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79B7EA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27A1FE72" w14:textId="77777777" w:rsidTr="00802B75">
        <w:trPr>
          <w:trHeight w:val="842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76C722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专业技术</w:t>
            </w:r>
          </w:p>
          <w:p w14:paraId="1BC2370D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69D15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84DA50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职业（执业）资格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B804EE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02BECEB2" w14:textId="77777777" w:rsidTr="00802B75">
        <w:trPr>
          <w:trHeight w:val="530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AB290B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7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52455E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3BEDBA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38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1BFCD2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71289826" w14:textId="77777777" w:rsidTr="0047558D">
        <w:trPr>
          <w:trHeight w:val="2390"/>
        </w:trPr>
        <w:tc>
          <w:tcPr>
            <w:tcW w:w="12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0C444C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3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A51C50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7B3BE779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442C18EC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6AC4FB43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21E817E7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5FE9B562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14:paraId="7F1E1FAE" w14:textId="5AC09F46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41B2530B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7558D" w:rsidRPr="0047558D" w14:paraId="39704476" w14:textId="77777777" w:rsidTr="00802B75">
        <w:trPr>
          <w:gridAfter w:val="2"/>
          <w:wAfter w:w="1559" w:type="dxa"/>
          <w:trHeight w:val="600"/>
        </w:trPr>
        <w:tc>
          <w:tcPr>
            <w:tcW w:w="124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1CAC3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家庭</w:t>
            </w:r>
          </w:p>
          <w:p w14:paraId="6BAC767A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成员</w:t>
            </w:r>
          </w:p>
          <w:p w14:paraId="524A05C7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及主</w:t>
            </w:r>
          </w:p>
          <w:p w14:paraId="7CCC8D03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要社</w:t>
            </w:r>
          </w:p>
          <w:p w14:paraId="4E4AB79B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会关</w:t>
            </w:r>
          </w:p>
          <w:p w14:paraId="2372978B" w14:textId="77777777" w:rsidR="0047558D" w:rsidRPr="0047558D" w:rsidRDefault="0047558D" w:rsidP="00802B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系</w:t>
            </w:r>
          </w:p>
        </w:tc>
        <w:tc>
          <w:tcPr>
            <w:tcW w:w="1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2C67FD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9E5378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F4CE21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948FEC" w14:textId="77777777" w:rsidR="0047558D" w:rsidRPr="0047558D" w:rsidRDefault="0047558D" w:rsidP="004755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55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户籍所在地</w:t>
            </w:r>
          </w:p>
        </w:tc>
      </w:tr>
      <w:tr w:rsidR="0047558D" w:rsidRPr="0047558D" w14:paraId="01AF5393" w14:textId="77777777" w:rsidTr="00802B75">
        <w:trPr>
          <w:trHeight w:val="484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F2448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1FA796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6CFFA2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97B109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7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6F6F2C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  <w:hideMark/>
          </w:tcPr>
          <w:p w14:paraId="3A08E112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558D" w:rsidRPr="0047558D" w14:paraId="6A3EADAE" w14:textId="77777777" w:rsidTr="00802B75">
        <w:trPr>
          <w:trHeight w:val="502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1389E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25B4D5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0970209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35D5A9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526554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14:paraId="5C05EC14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558D" w:rsidRPr="0047558D" w14:paraId="766E8A28" w14:textId="77777777" w:rsidTr="00802B75">
        <w:trPr>
          <w:trHeight w:val="523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F3002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A1834F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374B96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75B83D1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DCF053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14:paraId="12FC5C53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558D" w:rsidRPr="0047558D" w14:paraId="2B5C7040" w14:textId="77777777" w:rsidTr="00802B75">
        <w:trPr>
          <w:trHeight w:val="532"/>
        </w:trPr>
        <w:tc>
          <w:tcPr>
            <w:tcW w:w="124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B3290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F7982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536BC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1A136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2896F" w14:textId="77777777" w:rsidR="0047558D" w:rsidRPr="0047558D" w:rsidRDefault="0047558D" w:rsidP="0047558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14:paraId="1E1F21B2" w14:textId="77777777" w:rsidR="0047558D" w:rsidRPr="0047558D" w:rsidRDefault="0047558D" w:rsidP="004755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558D" w:rsidRPr="00802B75" w14:paraId="06DD4156" w14:textId="4D768631" w:rsidTr="00475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1205"/>
        </w:trPr>
        <w:tc>
          <w:tcPr>
            <w:tcW w:w="1218" w:type="dxa"/>
            <w:gridSpan w:val="2"/>
          </w:tcPr>
          <w:p w14:paraId="7926BB38" w14:textId="77777777" w:rsidR="00802B75" w:rsidRDefault="00802B75" w:rsidP="0047558D">
            <w:pPr>
              <w:ind w:left="-14"/>
              <w:rPr>
                <w:rFonts w:ascii="宋体" w:eastAsia="宋体" w:hAnsi="宋体"/>
                <w:sz w:val="24"/>
                <w:szCs w:val="24"/>
              </w:rPr>
            </w:pPr>
          </w:p>
          <w:p w14:paraId="1777460C" w14:textId="5DE949E1" w:rsidR="00802B75" w:rsidRPr="00802B75" w:rsidRDefault="00802B75" w:rsidP="00802B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奖惩</w:t>
            </w:r>
          </w:p>
          <w:p w14:paraId="49B3840A" w14:textId="043F9D04" w:rsidR="0047558D" w:rsidRPr="00802B75" w:rsidRDefault="00802B75" w:rsidP="00802B75">
            <w:pPr>
              <w:ind w:left="-1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7"/>
            <w:shd w:val="clear" w:color="auto" w:fill="auto"/>
          </w:tcPr>
          <w:p w14:paraId="5706D3A6" w14:textId="6AAD20C5" w:rsidR="00802B75" w:rsidRPr="00802B75" w:rsidRDefault="00802B75" w:rsidP="0047558D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02B75" w:rsidRPr="00802B75" w14:paraId="5C81995C" w14:textId="1B05E22D" w:rsidTr="008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1748"/>
        </w:trPr>
        <w:tc>
          <w:tcPr>
            <w:tcW w:w="1218" w:type="dxa"/>
            <w:gridSpan w:val="2"/>
          </w:tcPr>
          <w:p w14:paraId="147DA6F6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9352E0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B00A22" w14:textId="7FE29C4E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应聘者须知</w:t>
            </w:r>
          </w:p>
        </w:tc>
        <w:tc>
          <w:tcPr>
            <w:tcW w:w="7006" w:type="dxa"/>
            <w:gridSpan w:val="7"/>
          </w:tcPr>
          <w:p w14:paraId="716CE927" w14:textId="77777777" w:rsidR="00802B75" w:rsidRPr="00802B75" w:rsidRDefault="00802B75" w:rsidP="00802B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/>
                <w:sz w:val="24"/>
                <w:szCs w:val="24"/>
              </w:rPr>
              <w:t>本人清楚工资待遇包干是划拨标准，工资待遇由基本工资+津贴(含加班费)+奖励等构成，其中津贴(含加班费)、奖励由学校另行制定方案发放，故实际工资待遇以学校实际核算并发放的工资数额为准。</w:t>
            </w:r>
          </w:p>
          <w:p w14:paraId="1DA5E22D" w14:textId="77777777" w:rsidR="00802B75" w:rsidRDefault="00802B75" w:rsidP="00802B7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C2ABBE" w14:textId="2B41FD79" w:rsidR="00802B75" w:rsidRPr="00802B75" w:rsidRDefault="00802B75" w:rsidP="00802B7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应聘者签名：</w:t>
            </w:r>
          </w:p>
        </w:tc>
      </w:tr>
      <w:tr w:rsidR="00802B75" w:rsidRPr="00802B75" w14:paraId="17960D15" w14:textId="77777777" w:rsidTr="008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548"/>
        </w:trPr>
        <w:tc>
          <w:tcPr>
            <w:tcW w:w="1218" w:type="dxa"/>
            <w:gridSpan w:val="2"/>
          </w:tcPr>
          <w:p w14:paraId="2FDB0E03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984C459" w14:textId="1F08CE32" w:rsidR="00802B75" w:rsidRPr="00802B75" w:rsidRDefault="00802B75" w:rsidP="00802B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  <w:p w14:paraId="38A5DDF2" w14:textId="456D4261" w:rsidR="00802B75" w:rsidRPr="00802B75" w:rsidRDefault="00802B75" w:rsidP="00802B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7"/>
          </w:tcPr>
          <w:p w14:paraId="6E7422BB" w14:textId="77777777" w:rsidR="00802B75" w:rsidRPr="00802B75" w:rsidRDefault="00802B75" w:rsidP="00802B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35C5F08" w14:textId="77777777" w:rsidR="00802B75" w:rsidRDefault="00802B75" w:rsidP="00802B7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406601" w14:textId="42B4EEE6" w:rsidR="00802B75" w:rsidRPr="00802B75" w:rsidRDefault="00802B75" w:rsidP="00802B75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审核人：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审核日期：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02B75" w:rsidRPr="00802B75" w14:paraId="347006B3" w14:textId="4B78D24F" w:rsidTr="008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910"/>
        </w:trPr>
        <w:tc>
          <w:tcPr>
            <w:tcW w:w="1191" w:type="dxa"/>
          </w:tcPr>
          <w:p w14:paraId="222EC959" w14:textId="77777777" w:rsidR="00802B75" w:rsidRDefault="00802B75" w:rsidP="00802B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839ECD" w14:textId="01B54543" w:rsidR="00802B75" w:rsidRPr="00802B75" w:rsidRDefault="00802B75" w:rsidP="00802B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应聘考核情况</w:t>
            </w:r>
          </w:p>
        </w:tc>
        <w:tc>
          <w:tcPr>
            <w:tcW w:w="7033" w:type="dxa"/>
            <w:gridSpan w:val="8"/>
          </w:tcPr>
          <w:p w14:paraId="75290939" w14:textId="77777777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2B75" w:rsidRPr="00802B75" w14:paraId="34F918D5" w14:textId="77777777" w:rsidTr="008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1377"/>
        </w:trPr>
        <w:tc>
          <w:tcPr>
            <w:tcW w:w="1191" w:type="dxa"/>
          </w:tcPr>
          <w:p w14:paraId="2C2020F5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2F7B0B3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1E717C8" w14:textId="679D2740" w:rsidR="00802B75" w:rsidRPr="00802B75" w:rsidRDefault="00802B75" w:rsidP="0047558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聘用意见</w:t>
            </w:r>
          </w:p>
        </w:tc>
        <w:tc>
          <w:tcPr>
            <w:tcW w:w="7033" w:type="dxa"/>
            <w:gridSpan w:val="8"/>
          </w:tcPr>
          <w:p w14:paraId="27B88116" w14:textId="77777777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AA5826E" w14:textId="77777777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487314" w14:textId="77777777" w:rsid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881778" w14:textId="5BB7B931" w:rsidR="00802B75" w:rsidRPr="00802B75" w:rsidRDefault="00802B75" w:rsidP="0047558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聘用单位盖章：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月</w:t>
            </w:r>
            <w:r w:rsidRPr="00802B7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02B75">
              <w:rPr>
                <w:rFonts w:ascii="宋体" w:eastAsia="宋体" w:hAnsi="宋体"/>
                <w:sz w:val="24"/>
                <w:szCs w:val="24"/>
              </w:rPr>
              <w:t xml:space="preserve">     日</w:t>
            </w:r>
          </w:p>
        </w:tc>
      </w:tr>
      <w:tr w:rsidR="00802B75" w:rsidRPr="00802B75" w14:paraId="4594641E" w14:textId="77777777" w:rsidTr="00802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47" w:type="dxa"/>
          <w:trHeight w:val="1007"/>
        </w:trPr>
        <w:tc>
          <w:tcPr>
            <w:tcW w:w="1191" w:type="dxa"/>
            <w:tcBorders>
              <w:bottom w:val="single" w:sz="4" w:space="0" w:color="auto"/>
            </w:tcBorders>
          </w:tcPr>
          <w:p w14:paraId="38BE0742" w14:textId="77777777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6825DAF" w14:textId="1DE36C4A" w:rsidR="00802B75" w:rsidRPr="00802B75" w:rsidRDefault="00802B75" w:rsidP="0047558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02B75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033" w:type="dxa"/>
            <w:gridSpan w:val="8"/>
            <w:tcBorders>
              <w:bottom w:val="single" w:sz="4" w:space="0" w:color="auto"/>
            </w:tcBorders>
          </w:tcPr>
          <w:p w14:paraId="1250ECAD" w14:textId="77777777" w:rsidR="00802B75" w:rsidRPr="00802B75" w:rsidRDefault="00802B75" w:rsidP="0047558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B03F7E8" w14:textId="24F5C486" w:rsidR="00BC4549" w:rsidRPr="00802B75" w:rsidRDefault="00802B75" w:rsidP="0047558D">
      <w:pPr>
        <w:jc w:val="left"/>
        <w:rPr>
          <w:rFonts w:ascii="宋体" w:eastAsia="宋体" w:hAnsi="宋体"/>
          <w:sz w:val="24"/>
          <w:szCs w:val="24"/>
        </w:rPr>
      </w:pPr>
      <w:r w:rsidRPr="00802B75">
        <w:rPr>
          <w:rFonts w:ascii="宋体" w:eastAsia="宋体" w:hAnsi="宋体" w:hint="eastAsia"/>
          <w:sz w:val="24"/>
          <w:szCs w:val="24"/>
        </w:rPr>
        <w:t>说明：1</w:t>
      </w:r>
      <w:r w:rsidRPr="00802B75">
        <w:rPr>
          <w:rFonts w:ascii="宋体" w:eastAsia="宋体" w:hAnsi="宋体"/>
          <w:sz w:val="24"/>
          <w:szCs w:val="24"/>
        </w:rPr>
        <w:t>.</w:t>
      </w:r>
      <w:r w:rsidRPr="00802B75">
        <w:rPr>
          <w:rFonts w:ascii="宋体" w:eastAsia="宋体" w:hAnsi="宋体" w:hint="eastAsia"/>
          <w:sz w:val="24"/>
          <w:szCs w:val="24"/>
        </w:rPr>
        <w:t>此表双面打印；</w:t>
      </w:r>
    </w:p>
    <w:p w14:paraId="0381187B" w14:textId="76B20E20" w:rsidR="00802B75" w:rsidRPr="00802B75" w:rsidRDefault="00802B75" w:rsidP="0047558D">
      <w:pPr>
        <w:jc w:val="left"/>
        <w:rPr>
          <w:rFonts w:ascii="宋体" w:eastAsia="宋体" w:hAnsi="宋体" w:hint="eastAsia"/>
          <w:sz w:val="24"/>
          <w:szCs w:val="24"/>
        </w:rPr>
      </w:pPr>
      <w:r w:rsidRPr="00802B75">
        <w:rPr>
          <w:rFonts w:ascii="宋体" w:eastAsia="宋体" w:hAnsi="宋体" w:hint="eastAsia"/>
          <w:sz w:val="24"/>
          <w:szCs w:val="24"/>
        </w:rPr>
        <w:t xml:space="preserve"> </w:t>
      </w:r>
      <w:r w:rsidRPr="00802B75">
        <w:rPr>
          <w:rFonts w:ascii="宋体" w:eastAsia="宋体" w:hAnsi="宋体"/>
          <w:sz w:val="24"/>
          <w:szCs w:val="24"/>
        </w:rPr>
        <w:t xml:space="preserve">     2.</w:t>
      </w:r>
      <w:r w:rsidRPr="00802B75">
        <w:rPr>
          <w:rFonts w:ascii="宋体" w:eastAsia="宋体" w:hAnsi="宋体" w:hint="eastAsia"/>
          <w:sz w:val="24"/>
          <w:szCs w:val="24"/>
        </w:rPr>
        <w:t>此表须如实填写，经审核发现与事实不符的，责任自负。</w:t>
      </w:r>
    </w:p>
    <w:sectPr w:rsidR="00802B75" w:rsidRPr="0080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4"/>
    <w:rsid w:val="0047558D"/>
    <w:rsid w:val="004A1994"/>
    <w:rsid w:val="006E2187"/>
    <w:rsid w:val="00802B75"/>
    <w:rsid w:val="00B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9592"/>
  <w15:chartTrackingRefBased/>
  <w15:docId w15:val="{A2C69933-3C36-458E-BF5A-453E47B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HiteVision</cp:lastModifiedBy>
  <cp:revision>2</cp:revision>
  <dcterms:created xsi:type="dcterms:W3CDTF">2020-11-20T00:46:00Z</dcterms:created>
  <dcterms:modified xsi:type="dcterms:W3CDTF">2020-11-20T01:06:00Z</dcterms:modified>
</cp:coreProperties>
</file>